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1D37" w14:textId="293AC265" w:rsidR="00D50777" w:rsidRPr="003128E1" w:rsidRDefault="00D50777" w:rsidP="00D50777">
      <w:pPr>
        <w:pStyle w:val="Heading1"/>
        <w:rPr>
          <w:rFonts w:ascii="Verdana" w:hAnsi="Verdana" w:cs="Arial"/>
          <w:b w:val="0"/>
          <w:color w:val="auto"/>
          <w:sz w:val="20"/>
          <w:szCs w:val="20"/>
        </w:rPr>
      </w:pPr>
      <w:r w:rsidRPr="003128E1">
        <w:rPr>
          <w:rFonts w:ascii="Verdana" w:hAnsi="Verdana"/>
          <w:noProof/>
          <w:color w:val="auto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9BB1D75" wp14:editId="26ADC7AD">
            <wp:simplePos x="0" y="0"/>
            <wp:positionH relativeFrom="column">
              <wp:posOffset>-579120</wp:posOffset>
            </wp:positionH>
            <wp:positionV relativeFrom="paragraph">
              <wp:posOffset>-754380</wp:posOffset>
            </wp:positionV>
            <wp:extent cx="1505585" cy="563880"/>
            <wp:effectExtent l="0" t="0" r="0" b="7620"/>
            <wp:wrapTight wrapText="bothSides">
              <wp:wrapPolygon edited="0">
                <wp:start x="0" y="0"/>
                <wp:lineTo x="0" y="21162"/>
                <wp:lineTo x="21318" y="21162"/>
                <wp:lineTo x="213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ge Hil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8E1">
        <w:rPr>
          <w:rFonts w:ascii="Verdana" w:hAnsi="Verdana"/>
          <w:color w:val="auto"/>
          <w:sz w:val="24"/>
          <w:szCs w:val="24"/>
        </w:rPr>
        <w:t>Lodge Hill Climbing Wall Risk Assessment</w:t>
      </w:r>
      <w:r>
        <w:tab/>
      </w:r>
      <w:r>
        <w:tab/>
      </w:r>
      <w:r w:rsidR="0035056B">
        <w:tab/>
      </w:r>
      <w:r w:rsidR="0035056B">
        <w:tab/>
      </w:r>
      <w:r w:rsidR="0035056B">
        <w:tab/>
      </w:r>
      <w:r w:rsidRPr="003128E1">
        <w:rPr>
          <w:rFonts w:ascii="Verdana" w:hAnsi="Verdana" w:cs="Arial"/>
          <w:color w:val="auto"/>
          <w:sz w:val="20"/>
          <w:szCs w:val="20"/>
        </w:rPr>
        <w:t>Dated:</w:t>
      </w:r>
      <w:r w:rsidR="006E09E4" w:rsidRPr="003128E1">
        <w:rPr>
          <w:rFonts w:ascii="Verdana" w:hAnsi="Verdana" w:cs="Arial"/>
          <w:b w:val="0"/>
          <w:color w:val="auto"/>
          <w:sz w:val="20"/>
          <w:szCs w:val="20"/>
        </w:rPr>
        <w:t xml:space="preserve">  </w:t>
      </w:r>
      <w:r w:rsidR="006D2BCB" w:rsidRPr="003128E1">
        <w:rPr>
          <w:rFonts w:ascii="Verdana" w:hAnsi="Verdana" w:cs="Arial"/>
          <w:bCs w:val="0"/>
          <w:color w:val="auto"/>
          <w:sz w:val="20"/>
          <w:szCs w:val="20"/>
        </w:rPr>
        <w:t>May 202</w:t>
      </w:r>
      <w:r w:rsidR="007C315E">
        <w:rPr>
          <w:rFonts w:ascii="Verdana" w:hAnsi="Verdana" w:cs="Arial"/>
          <w:bCs w:val="0"/>
          <w:color w:val="auto"/>
          <w:sz w:val="20"/>
          <w:szCs w:val="20"/>
        </w:rPr>
        <w:t>2</w:t>
      </w:r>
      <w:r w:rsidRPr="003128E1">
        <w:rPr>
          <w:rFonts w:ascii="Verdana" w:hAnsi="Verdana" w:cs="Arial"/>
          <w:color w:val="auto"/>
          <w:sz w:val="20"/>
          <w:szCs w:val="20"/>
        </w:rPr>
        <w:tab/>
        <w:t xml:space="preserve">Revision Date: </w:t>
      </w:r>
      <w:r w:rsidR="006D2BCB" w:rsidRPr="003128E1">
        <w:rPr>
          <w:rFonts w:ascii="Verdana" w:hAnsi="Verdana" w:cs="Arial"/>
          <w:color w:val="auto"/>
          <w:sz w:val="20"/>
          <w:szCs w:val="20"/>
        </w:rPr>
        <w:t>May 202</w:t>
      </w:r>
      <w:r w:rsidR="007C315E">
        <w:rPr>
          <w:rFonts w:ascii="Verdana" w:hAnsi="Verdana" w:cs="Arial"/>
          <w:color w:val="auto"/>
          <w:sz w:val="20"/>
          <w:szCs w:val="20"/>
        </w:rPr>
        <w:t>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88"/>
        <w:gridCol w:w="1215"/>
        <w:gridCol w:w="1417"/>
        <w:gridCol w:w="6946"/>
        <w:gridCol w:w="1308"/>
      </w:tblGrid>
      <w:tr w:rsidR="00D50777" w14:paraId="69BB1D3F" w14:textId="77777777" w:rsidTr="00CC5A4B">
        <w:tc>
          <w:tcPr>
            <w:tcW w:w="3288" w:type="dxa"/>
            <w:shd w:val="clear" w:color="auto" w:fill="92D050"/>
          </w:tcPr>
          <w:p w14:paraId="69BB1D3A" w14:textId="77777777" w:rsidR="00D50777" w:rsidRPr="00C40C31" w:rsidRDefault="00D50777" w:rsidP="00E73500">
            <w:pPr>
              <w:spacing w:line="276" w:lineRule="auto"/>
              <w:jc w:val="center"/>
            </w:pPr>
            <w:r w:rsidRPr="00C40C31">
              <w:t>Hazard</w:t>
            </w:r>
          </w:p>
        </w:tc>
        <w:tc>
          <w:tcPr>
            <w:tcW w:w="1215" w:type="dxa"/>
            <w:shd w:val="clear" w:color="auto" w:fill="92D050"/>
          </w:tcPr>
          <w:p w14:paraId="69BB1D3B" w14:textId="77777777" w:rsidR="00D50777" w:rsidRPr="00F26660" w:rsidRDefault="00D50777" w:rsidP="00E73500">
            <w:pPr>
              <w:spacing w:line="276" w:lineRule="auto"/>
              <w:jc w:val="center"/>
            </w:pPr>
            <w:r>
              <w:t>Who</w:t>
            </w:r>
          </w:p>
        </w:tc>
        <w:tc>
          <w:tcPr>
            <w:tcW w:w="1417" w:type="dxa"/>
            <w:shd w:val="clear" w:color="auto" w:fill="92D050"/>
          </w:tcPr>
          <w:p w14:paraId="69BB1D3C" w14:textId="77777777" w:rsidR="00D50777" w:rsidRPr="00C40C31" w:rsidRDefault="00D50777" w:rsidP="001111BE">
            <w:pPr>
              <w:spacing w:line="276" w:lineRule="auto"/>
              <w:jc w:val="center"/>
            </w:pPr>
            <w:r w:rsidRPr="00C40C31">
              <w:t>Risk Before Controls</w:t>
            </w:r>
          </w:p>
        </w:tc>
        <w:tc>
          <w:tcPr>
            <w:tcW w:w="6946" w:type="dxa"/>
            <w:shd w:val="clear" w:color="auto" w:fill="92D050"/>
          </w:tcPr>
          <w:p w14:paraId="69BB1D3D" w14:textId="77777777" w:rsidR="00D50777" w:rsidRPr="00C40C31" w:rsidRDefault="00D50777" w:rsidP="001111BE">
            <w:pPr>
              <w:spacing w:line="276" w:lineRule="auto"/>
              <w:jc w:val="center"/>
            </w:pPr>
            <w:r w:rsidRPr="00C40C31">
              <w:t>Controls</w:t>
            </w:r>
          </w:p>
        </w:tc>
        <w:tc>
          <w:tcPr>
            <w:tcW w:w="1308" w:type="dxa"/>
            <w:shd w:val="clear" w:color="auto" w:fill="92D050"/>
          </w:tcPr>
          <w:p w14:paraId="69BB1D3E" w14:textId="77777777" w:rsidR="00D50777" w:rsidRPr="00C40C31" w:rsidRDefault="00D50777" w:rsidP="001111BE">
            <w:pPr>
              <w:spacing w:line="276" w:lineRule="auto"/>
              <w:jc w:val="center"/>
            </w:pPr>
            <w:r w:rsidRPr="00C40C31">
              <w:t>Risk After Controls</w:t>
            </w:r>
          </w:p>
        </w:tc>
      </w:tr>
      <w:tr w:rsidR="00D50777" w:rsidRPr="00A1238F" w14:paraId="69BB1D60" w14:textId="77777777" w:rsidTr="00CC5A4B">
        <w:tc>
          <w:tcPr>
            <w:tcW w:w="3288" w:type="dxa"/>
          </w:tcPr>
          <w:p w14:paraId="69BB1D50" w14:textId="77777777" w:rsidR="00D50777" w:rsidRPr="00A1238F" w:rsidRDefault="00871C40" w:rsidP="00871C40">
            <w:pPr>
              <w:spacing w:line="276" w:lineRule="auto"/>
              <w:rPr>
                <w:rFonts w:ascii="Verdana" w:hAnsi="Verdana"/>
              </w:rPr>
            </w:pPr>
            <w:r w:rsidRPr="00A1238F">
              <w:rPr>
                <w:rFonts w:ascii="Verdana" w:hAnsi="Verdana"/>
                <w:w w:val="110"/>
              </w:rPr>
              <w:t xml:space="preserve">Slips trips and falls </w:t>
            </w:r>
          </w:p>
        </w:tc>
        <w:tc>
          <w:tcPr>
            <w:tcW w:w="1215" w:type="dxa"/>
          </w:tcPr>
          <w:p w14:paraId="69BB1D51" w14:textId="77777777" w:rsidR="00D50777" w:rsidRPr="00A1238F" w:rsidRDefault="00D50777" w:rsidP="0035056B">
            <w:pPr>
              <w:spacing w:line="276" w:lineRule="auto"/>
              <w:jc w:val="center"/>
              <w:rPr>
                <w:rFonts w:ascii="Verdana" w:hAnsi="Verdana"/>
              </w:rPr>
            </w:pPr>
            <w:r w:rsidRPr="00A1238F">
              <w:rPr>
                <w:rFonts w:ascii="Verdana" w:hAnsi="Verdana"/>
              </w:rPr>
              <w:t>Climber</w:t>
            </w:r>
          </w:p>
        </w:tc>
        <w:tc>
          <w:tcPr>
            <w:tcW w:w="1417" w:type="dxa"/>
          </w:tcPr>
          <w:p w14:paraId="69BB1D52" w14:textId="77777777" w:rsidR="00D50777" w:rsidRPr="00A1238F" w:rsidRDefault="00D50777" w:rsidP="0035056B">
            <w:pPr>
              <w:spacing w:line="276" w:lineRule="auto"/>
              <w:jc w:val="center"/>
              <w:rPr>
                <w:rFonts w:ascii="Verdana" w:hAnsi="Verdana"/>
              </w:rPr>
            </w:pPr>
            <w:r w:rsidRPr="00A1238F">
              <w:rPr>
                <w:rFonts w:ascii="Verdana" w:hAnsi="Verdana"/>
              </w:rPr>
              <w:t>Medium</w:t>
            </w:r>
          </w:p>
        </w:tc>
        <w:tc>
          <w:tcPr>
            <w:tcW w:w="6946" w:type="dxa"/>
          </w:tcPr>
          <w:p w14:paraId="69BB1D53" w14:textId="77777777" w:rsidR="00D50777" w:rsidRPr="00A1238F" w:rsidRDefault="006E09E4" w:rsidP="00871C40">
            <w:pPr>
              <w:spacing w:line="276" w:lineRule="auto"/>
              <w:rPr>
                <w:rFonts w:ascii="Verdana" w:hAnsi="Verdana"/>
              </w:rPr>
            </w:pPr>
            <w:r w:rsidRPr="00A1238F">
              <w:rPr>
                <w:rFonts w:ascii="Verdana" w:hAnsi="Verdana"/>
                <w:w w:val="110"/>
              </w:rPr>
              <w:t xml:space="preserve">Participants are required to </w:t>
            </w:r>
            <w:r w:rsidR="00D50777" w:rsidRPr="00A1238F">
              <w:rPr>
                <w:rFonts w:ascii="Verdana" w:hAnsi="Verdana"/>
                <w:w w:val="110"/>
              </w:rPr>
              <w:t>wear</w:t>
            </w:r>
            <w:r w:rsidR="00D50777" w:rsidRPr="00A1238F">
              <w:rPr>
                <w:rFonts w:ascii="Verdana" w:hAnsi="Verdana"/>
                <w:spacing w:val="-8"/>
                <w:w w:val="110"/>
              </w:rPr>
              <w:t xml:space="preserve"> </w:t>
            </w:r>
            <w:r w:rsidR="00D50777" w:rsidRPr="00A1238F">
              <w:rPr>
                <w:rFonts w:ascii="Verdana" w:hAnsi="Verdana"/>
                <w:w w:val="110"/>
              </w:rPr>
              <w:t>climbing</w:t>
            </w:r>
            <w:r w:rsidR="00D50777" w:rsidRPr="00A1238F">
              <w:rPr>
                <w:rFonts w:ascii="Verdana" w:hAnsi="Verdana"/>
                <w:spacing w:val="-10"/>
                <w:w w:val="110"/>
              </w:rPr>
              <w:t xml:space="preserve"> </w:t>
            </w:r>
            <w:r w:rsidR="00D50777" w:rsidRPr="00A1238F">
              <w:rPr>
                <w:rFonts w:ascii="Verdana" w:hAnsi="Verdana"/>
                <w:w w:val="110"/>
              </w:rPr>
              <w:t>helmets</w:t>
            </w:r>
            <w:r w:rsidR="00D50777" w:rsidRPr="00A1238F">
              <w:rPr>
                <w:rFonts w:ascii="Verdana" w:hAnsi="Verdana"/>
                <w:spacing w:val="-19"/>
                <w:w w:val="110"/>
              </w:rPr>
              <w:t xml:space="preserve"> </w:t>
            </w:r>
            <w:r w:rsidR="00D50777" w:rsidRPr="00A1238F">
              <w:rPr>
                <w:rFonts w:ascii="Verdana" w:hAnsi="Verdana"/>
                <w:w w:val="110"/>
              </w:rPr>
              <w:t>(EN</w:t>
            </w:r>
            <w:r w:rsidR="00D50777" w:rsidRPr="00A1238F">
              <w:rPr>
                <w:rFonts w:ascii="Verdana" w:hAnsi="Verdana"/>
                <w:spacing w:val="-32"/>
                <w:w w:val="110"/>
              </w:rPr>
              <w:t xml:space="preserve"> </w:t>
            </w:r>
            <w:r w:rsidR="00D50777" w:rsidRPr="00A1238F">
              <w:rPr>
                <w:rFonts w:ascii="Verdana" w:hAnsi="Verdana"/>
                <w:w w:val="110"/>
              </w:rPr>
              <w:t>12492)</w:t>
            </w:r>
            <w:r w:rsidR="00D50777" w:rsidRPr="00A1238F">
              <w:rPr>
                <w:rFonts w:ascii="Verdana" w:hAnsi="Verdana"/>
                <w:spacing w:val="-9"/>
                <w:w w:val="110"/>
              </w:rPr>
              <w:t xml:space="preserve"> </w:t>
            </w:r>
            <w:r w:rsidR="00D50777" w:rsidRPr="00A1238F">
              <w:rPr>
                <w:rFonts w:ascii="Verdana" w:hAnsi="Verdana"/>
                <w:w w:val="110"/>
              </w:rPr>
              <w:t>throu</w:t>
            </w:r>
            <w:r w:rsidR="00D50777" w:rsidRPr="00A1238F">
              <w:rPr>
                <w:rFonts w:ascii="Verdana" w:hAnsi="Verdana"/>
                <w:spacing w:val="3"/>
                <w:w w:val="110"/>
              </w:rPr>
              <w:t>ghout</w:t>
            </w:r>
            <w:r w:rsidR="00D50777" w:rsidRPr="00A1238F">
              <w:rPr>
                <w:rFonts w:ascii="Verdana" w:hAnsi="Verdana"/>
                <w:spacing w:val="-9"/>
                <w:w w:val="110"/>
              </w:rPr>
              <w:t xml:space="preserve"> </w:t>
            </w:r>
            <w:r w:rsidR="00D50777" w:rsidRPr="00A1238F">
              <w:rPr>
                <w:rFonts w:ascii="Verdana" w:hAnsi="Verdana"/>
                <w:w w:val="110"/>
              </w:rPr>
              <w:t>activity</w:t>
            </w:r>
          </w:p>
          <w:p w14:paraId="69BB1D54" w14:textId="77777777" w:rsidR="00871C40" w:rsidRPr="00A1238F" w:rsidRDefault="00871C40" w:rsidP="00871C40">
            <w:pPr>
              <w:spacing w:line="276" w:lineRule="auto"/>
              <w:rPr>
                <w:rFonts w:ascii="Verdana" w:hAnsi="Verdana"/>
                <w:w w:val="110"/>
              </w:rPr>
            </w:pPr>
            <w:r w:rsidRPr="00A1238F">
              <w:rPr>
                <w:rFonts w:ascii="Verdana" w:hAnsi="Verdana"/>
              </w:rPr>
              <w:t>Soft ground covering around the base of the tower.</w:t>
            </w:r>
          </w:p>
          <w:p w14:paraId="69BB1D55" w14:textId="77777777" w:rsidR="00871C40" w:rsidRPr="00A1238F" w:rsidRDefault="00871C40" w:rsidP="00871C40">
            <w:pPr>
              <w:spacing w:line="276" w:lineRule="auto"/>
              <w:rPr>
                <w:rFonts w:ascii="Verdana" w:hAnsi="Verdana"/>
                <w:w w:val="110"/>
              </w:rPr>
            </w:pPr>
            <w:r w:rsidRPr="00A1238F">
              <w:rPr>
                <w:rFonts w:ascii="Verdana" w:hAnsi="Verdana"/>
              </w:rPr>
              <w:t xml:space="preserve">Ground area beneath climbers to be kept clear </w:t>
            </w:r>
          </w:p>
          <w:p w14:paraId="69BB1D56" w14:textId="77777777" w:rsidR="00871C40" w:rsidRPr="00A1238F" w:rsidRDefault="00871C40" w:rsidP="00871C40">
            <w:pPr>
              <w:spacing w:line="276" w:lineRule="auto"/>
              <w:rPr>
                <w:rFonts w:ascii="Verdana" w:hAnsi="Verdana"/>
                <w:w w:val="110"/>
              </w:rPr>
            </w:pPr>
            <w:r w:rsidRPr="00A1238F">
              <w:rPr>
                <w:rFonts w:ascii="Verdana" w:hAnsi="Verdana"/>
              </w:rPr>
              <w:t xml:space="preserve">Appropriate footwear worn and laces tied correctly </w:t>
            </w:r>
          </w:p>
          <w:p w14:paraId="69BB1D57" w14:textId="77777777" w:rsidR="00871C40" w:rsidRPr="00A1238F" w:rsidRDefault="00871C40" w:rsidP="00871C40">
            <w:pPr>
              <w:spacing w:line="276" w:lineRule="auto"/>
              <w:rPr>
                <w:rFonts w:ascii="Verdana" w:hAnsi="Verdana"/>
              </w:rPr>
            </w:pPr>
            <w:r w:rsidRPr="00A1238F">
              <w:rPr>
                <w:rFonts w:ascii="Verdana" w:hAnsi="Verdana"/>
              </w:rPr>
              <w:t xml:space="preserve">Clear briefing/instructions given to group. Be made aware of any tripping hazards or objects on the ground. </w:t>
            </w:r>
          </w:p>
          <w:p w14:paraId="69BB1D58" w14:textId="12B270CC" w:rsidR="00871C40" w:rsidRPr="00A1238F" w:rsidRDefault="00871C40" w:rsidP="00871C40">
            <w:pPr>
              <w:spacing w:line="276" w:lineRule="auto"/>
              <w:rPr>
                <w:rFonts w:ascii="Verdana" w:hAnsi="Verdana"/>
              </w:rPr>
            </w:pPr>
            <w:r w:rsidRPr="00A1238F">
              <w:rPr>
                <w:rFonts w:ascii="Verdana" w:hAnsi="Verdana"/>
              </w:rPr>
              <w:t xml:space="preserve">Keep area clear of unnecessary </w:t>
            </w:r>
            <w:r w:rsidR="00A1238F" w:rsidRPr="00A1238F">
              <w:rPr>
                <w:rFonts w:ascii="Verdana" w:hAnsi="Verdana"/>
              </w:rPr>
              <w:t>items.</w:t>
            </w:r>
            <w:r w:rsidRPr="00A1238F">
              <w:rPr>
                <w:rFonts w:ascii="Verdana" w:hAnsi="Verdana"/>
              </w:rPr>
              <w:t xml:space="preserve"> </w:t>
            </w:r>
          </w:p>
          <w:p w14:paraId="69BB1D59" w14:textId="7E248578" w:rsidR="00871C40" w:rsidRPr="00A1238F" w:rsidRDefault="00871C40" w:rsidP="00871C40">
            <w:pPr>
              <w:spacing w:line="276" w:lineRule="auto"/>
              <w:rPr>
                <w:rFonts w:ascii="Verdana" w:hAnsi="Verdana"/>
              </w:rPr>
            </w:pPr>
            <w:r w:rsidRPr="00A1238F">
              <w:rPr>
                <w:rFonts w:ascii="Verdana" w:hAnsi="Verdana"/>
              </w:rPr>
              <w:t xml:space="preserve">Appropriate footwear to be worn inside compound and </w:t>
            </w:r>
            <w:r w:rsidR="00A1238F" w:rsidRPr="00A1238F">
              <w:rPr>
                <w:rFonts w:ascii="Verdana" w:hAnsi="Verdana"/>
              </w:rPr>
              <w:t>shoelaces</w:t>
            </w:r>
            <w:r w:rsidRPr="00A1238F">
              <w:rPr>
                <w:rFonts w:ascii="Verdana" w:hAnsi="Verdana"/>
              </w:rPr>
              <w:t xml:space="preserve"> tied correctly</w:t>
            </w:r>
            <w:r w:rsidR="00A1238F">
              <w:rPr>
                <w:rFonts w:ascii="Verdana" w:hAnsi="Verdana"/>
              </w:rPr>
              <w:t>.</w:t>
            </w:r>
          </w:p>
          <w:p w14:paraId="69BB1D5A" w14:textId="77777777" w:rsidR="00871C40" w:rsidRPr="00A1238F" w:rsidRDefault="00871C40" w:rsidP="00871C40">
            <w:pPr>
              <w:spacing w:line="276" w:lineRule="auto"/>
              <w:rPr>
                <w:rFonts w:ascii="Verdana" w:hAnsi="Verdana"/>
              </w:rPr>
            </w:pPr>
            <w:r w:rsidRPr="00A1238F">
              <w:rPr>
                <w:rFonts w:ascii="Verdana" w:hAnsi="Verdana"/>
              </w:rPr>
              <w:t>No running in the compound.</w:t>
            </w:r>
          </w:p>
          <w:p w14:paraId="69BB1D5B" w14:textId="77777777" w:rsidR="00871C40" w:rsidRPr="00A1238F" w:rsidRDefault="00871C40" w:rsidP="00871C40">
            <w:pPr>
              <w:spacing w:line="276" w:lineRule="auto"/>
              <w:rPr>
                <w:rFonts w:ascii="Verdana" w:hAnsi="Verdana"/>
              </w:rPr>
            </w:pPr>
            <w:r w:rsidRPr="00A1238F">
              <w:rPr>
                <w:rFonts w:ascii="Verdana" w:hAnsi="Verdana"/>
                <w:w w:val="115"/>
              </w:rPr>
              <w:t>Participants are instructed in correct</w:t>
            </w:r>
            <w:r w:rsidRPr="00A1238F">
              <w:rPr>
                <w:rFonts w:ascii="Verdana" w:hAnsi="Verdana"/>
                <w:spacing w:val="-26"/>
                <w:w w:val="115"/>
              </w:rPr>
              <w:t xml:space="preserve"> </w:t>
            </w:r>
            <w:r w:rsidRPr="00A1238F">
              <w:rPr>
                <w:rFonts w:ascii="Verdana" w:hAnsi="Verdana"/>
                <w:w w:val="115"/>
              </w:rPr>
              <w:t>position and technique</w:t>
            </w:r>
            <w:r w:rsidRPr="00A1238F">
              <w:rPr>
                <w:rFonts w:ascii="Verdana" w:hAnsi="Verdana"/>
                <w:spacing w:val="-28"/>
                <w:w w:val="115"/>
              </w:rPr>
              <w:t xml:space="preserve"> </w:t>
            </w:r>
            <w:r w:rsidRPr="00A1238F">
              <w:rPr>
                <w:rFonts w:ascii="Verdana" w:hAnsi="Verdana"/>
                <w:w w:val="115"/>
              </w:rPr>
              <w:t>to</w:t>
            </w:r>
            <w:r w:rsidRPr="00A1238F">
              <w:rPr>
                <w:rFonts w:ascii="Verdana" w:hAnsi="Verdana"/>
                <w:spacing w:val="-2"/>
                <w:w w:val="115"/>
              </w:rPr>
              <w:t xml:space="preserve"> </w:t>
            </w:r>
            <w:r w:rsidRPr="00A1238F">
              <w:rPr>
                <w:rFonts w:ascii="Verdana" w:hAnsi="Verdana"/>
                <w:w w:val="115"/>
              </w:rPr>
              <w:t>be</w:t>
            </w:r>
            <w:r w:rsidRPr="00A1238F">
              <w:rPr>
                <w:rFonts w:ascii="Verdana" w:hAnsi="Verdana"/>
                <w:spacing w:val="-18"/>
                <w:w w:val="115"/>
              </w:rPr>
              <w:t xml:space="preserve"> </w:t>
            </w:r>
            <w:r w:rsidRPr="00A1238F">
              <w:rPr>
                <w:rFonts w:ascii="Verdana" w:hAnsi="Verdana"/>
                <w:w w:val="115"/>
              </w:rPr>
              <w:t>lowered</w:t>
            </w:r>
            <w:r w:rsidRPr="00A1238F">
              <w:rPr>
                <w:rFonts w:ascii="Verdana" w:hAnsi="Verdana"/>
                <w:spacing w:val="-10"/>
                <w:w w:val="115"/>
              </w:rPr>
              <w:t xml:space="preserve"> </w:t>
            </w:r>
            <w:r w:rsidRPr="00A1238F">
              <w:rPr>
                <w:rFonts w:ascii="Verdana" w:hAnsi="Verdana"/>
                <w:w w:val="115"/>
              </w:rPr>
              <w:t>down.</w:t>
            </w:r>
          </w:p>
          <w:p w14:paraId="69BB1D5C" w14:textId="77777777" w:rsidR="00871C40" w:rsidRPr="00A1238F" w:rsidRDefault="00871C40" w:rsidP="00871C40">
            <w:pPr>
              <w:spacing w:line="276" w:lineRule="auto"/>
              <w:rPr>
                <w:rFonts w:ascii="Verdana" w:hAnsi="Verdana"/>
                <w:w w:val="110"/>
              </w:rPr>
            </w:pPr>
            <w:r w:rsidRPr="00A1238F">
              <w:rPr>
                <w:rFonts w:ascii="Verdana" w:hAnsi="Verdana"/>
              </w:rPr>
              <w:t>All users to wear helmets during activity unless in designated safe areas within compound.</w:t>
            </w:r>
          </w:p>
          <w:p w14:paraId="69BB1D5D" w14:textId="77777777" w:rsidR="00871C40" w:rsidRPr="00A1238F" w:rsidRDefault="00871C40" w:rsidP="00871C40">
            <w:pPr>
              <w:spacing w:line="276" w:lineRule="auto"/>
              <w:rPr>
                <w:rFonts w:ascii="Verdana" w:hAnsi="Verdana"/>
                <w:w w:val="115"/>
              </w:rPr>
            </w:pPr>
          </w:p>
          <w:p w14:paraId="69BB1D5E" w14:textId="77777777" w:rsidR="00871C40" w:rsidRPr="00A1238F" w:rsidRDefault="00871C40" w:rsidP="00871C4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308" w:type="dxa"/>
          </w:tcPr>
          <w:p w14:paraId="69BB1D5F" w14:textId="77777777" w:rsidR="00D50777" w:rsidRPr="00A1238F" w:rsidRDefault="00D50777" w:rsidP="0035056B">
            <w:pPr>
              <w:spacing w:line="276" w:lineRule="auto"/>
              <w:jc w:val="center"/>
              <w:rPr>
                <w:rFonts w:ascii="Verdana" w:hAnsi="Verdana"/>
              </w:rPr>
            </w:pPr>
            <w:r w:rsidRPr="00A1238F">
              <w:rPr>
                <w:rFonts w:ascii="Verdana" w:hAnsi="Verdana"/>
              </w:rPr>
              <w:t>Low</w:t>
            </w:r>
          </w:p>
        </w:tc>
      </w:tr>
      <w:tr w:rsidR="00D50777" w:rsidRPr="00A1238F" w14:paraId="69BB1D66" w14:textId="77777777" w:rsidTr="00CC5A4B">
        <w:tc>
          <w:tcPr>
            <w:tcW w:w="3288" w:type="dxa"/>
          </w:tcPr>
          <w:p w14:paraId="69BB1D61" w14:textId="77777777" w:rsidR="00D50777" w:rsidRPr="00A1238F" w:rsidRDefault="00D50777" w:rsidP="00871C40">
            <w:pPr>
              <w:spacing w:line="276" w:lineRule="auto"/>
              <w:rPr>
                <w:rFonts w:ascii="Verdana" w:hAnsi="Verdana"/>
              </w:rPr>
            </w:pPr>
            <w:r w:rsidRPr="00A1238F">
              <w:rPr>
                <w:rFonts w:ascii="Verdana" w:hAnsi="Verdana"/>
                <w:w w:val="110"/>
              </w:rPr>
              <w:t>Hand Injuries caused by jewellery getting</w:t>
            </w:r>
            <w:r w:rsidRPr="00A1238F">
              <w:rPr>
                <w:rFonts w:ascii="Verdana" w:hAnsi="Verdana"/>
              </w:rPr>
              <w:t xml:space="preserve"> </w:t>
            </w:r>
            <w:r w:rsidRPr="00A1238F">
              <w:rPr>
                <w:rFonts w:ascii="Verdana" w:hAnsi="Verdana"/>
                <w:w w:val="110"/>
              </w:rPr>
              <w:t>caught in climbing holds.</w:t>
            </w:r>
          </w:p>
        </w:tc>
        <w:tc>
          <w:tcPr>
            <w:tcW w:w="1215" w:type="dxa"/>
          </w:tcPr>
          <w:p w14:paraId="69BB1D62" w14:textId="77777777" w:rsidR="00D50777" w:rsidRPr="00A1238F" w:rsidRDefault="00D50777" w:rsidP="0035056B">
            <w:pPr>
              <w:spacing w:line="276" w:lineRule="auto"/>
              <w:jc w:val="center"/>
              <w:rPr>
                <w:rFonts w:ascii="Verdana" w:hAnsi="Verdana"/>
              </w:rPr>
            </w:pPr>
            <w:r w:rsidRPr="00A1238F">
              <w:rPr>
                <w:rFonts w:ascii="Verdana" w:hAnsi="Verdana"/>
              </w:rPr>
              <w:t>Climber</w:t>
            </w:r>
          </w:p>
        </w:tc>
        <w:tc>
          <w:tcPr>
            <w:tcW w:w="1417" w:type="dxa"/>
          </w:tcPr>
          <w:p w14:paraId="69BB1D63" w14:textId="77777777" w:rsidR="00D50777" w:rsidRPr="00A1238F" w:rsidRDefault="00D50777" w:rsidP="0035056B">
            <w:pPr>
              <w:spacing w:line="276" w:lineRule="auto"/>
              <w:jc w:val="center"/>
              <w:rPr>
                <w:rFonts w:ascii="Verdana" w:hAnsi="Verdana"/>
              </w:rPr>
            </w:pPr>
            <w:r w:rsidRPr="00A1238F">
              <w:rPr>
                <w:rFonts w:ascii="Verdana" w:hAnsi="Verdana"/>
              </w:rPr>
              <w:t>Medium</w:t>
            </w:r>
          </w:p>
        </w:tc>
        <w:tc>
          <w:tcPr>
            <w:tcW w:w="6946" w:type="dxa"/>
          </w:tcPr>
          <w:p w14:paraId="69BB1D64" w14:textId="77777777" w:rsidR="00D50777" w:rsidRPr="00A1238F" w:rsidRDefault="006E09E4" w:rsidP="00871C40">
            <w:pPr>
              <w:spacing w:line="276" w:lineRule="auto"/>
              <w:rPr>
                <w:rFonts w:ascii="Verdana" w:hAnsi="Verdana"/>
              </w:rPr>
            </w:pPr>
            <w:r w:rsidRPr="00A1238F">
              <w:rPr>
                <w:rFonts w:ascii="Verdana" w:hAnsi="Verdana"/>
                <w:w w:val="110"/>
              </w:rPr>
              <w:t xml:space="preserve">All rings removed and any jewellery or piercings that pose a risk to be removed or covered </w:t>
            </w:r>
          </w:p>
        </w:tc>
        <w:tc>
          <w:tcPr>
            <w:tcW w:w="1308" w:type="dxa"/>
          </w:tcPr>
          <w:p w14:paraId="69BB1D65" w14:textId="77777777" w:rsidR="00D50777" w:rsidRPr="00A1238F" w:rsidRDefault="00D50777" w:rsidP="0035056B">
            <w:pPr>
              <w:spacing w:line="276" w:lineRule="auto"/>
              <w:jc w:val="center"/>
              <w:rPr>
                <w:rFonts w:ascii="Verdana" w:hAnsi="Verdana"/>
              </w:rPr>
            </w:pPr>
            <w:r w:rsidRPr="00A1238F">
              <w:rPr>
                <w:rFonts w:ascii="Verdana" w:hAnsi="Verdana"/>
              </w:rPr>
              <w:t>Low</w:t>
            </w:r>
          </w:p>
        </w:tc>
      </w:tr>
      <w:tr w:rsidR="00D50777" w:rsidRPr="00A1238F" w14:paraId="69BB1D6D" w14:textId="77777777" w:rsidTr="00CC5A4B">
        <w:tc>
          <w:tcPr>
            <w:tcW w:w="3288" w:type="dxa"/>
          </w:tcPr>
          <w:p w14:paraId="69BB1D67" w14:textId="77777777" w:rsidR="00D50777" w:rsidRPr="00A1238F" w:rsidRDefault="00D50777" w:rsidP="00871C40">
            <w:pPr>
              <w:spacing w:line="276" w:lineRule="auto"/>
              <w:rPr>
                <w:rFonts w:ascii="Verdana" w:hAnsi="Verdana"/>
                <w:w w:val="110"/>
              </w:rPr>
            </w:pPr>
            <w:r w:rsidRPr="00A1238F">
              <w:rPr>
                <w:rFonts w:ascii="Verdana" w:hAnsi="Verdana"/>
                <w:w w:val="110"/>
              </w:rPr>
              <w:t>Delegates climbing over top lip of climbing wall</w:t>
            </w:r>
          </w:p>
        </w:tc>
        <w:tc>
          <w:tcPr>
            <w:tcW w:w="1215" w:type="dxa"/>
          </w:tcPr>
          <w:p w14:paraId="69BB1D68" w14:textId="77777777" w:rsidR="00D50777" w:rsidRPr="00A1238F" w:rsidRDefault="00D50777" w:rsidP="0035056B">
            <w:pPr>
              <w:spacing w:line="276" w:lineRule="auto"/>
              <w:jc w:val="center"/>
              <w:rPr>
                <w:rFonts w:ascii="Verdana" w:hAnsi="Verdana"/>
              </w:rPr>
            </w:pPr>
            <w:r w:rsidRPr="00A1238F">
              <w:rPr>
                <w:rFonts w:ascii="Verdana" w:hAnsi="Verdana"/>
              </w:rPr>
              <w:t>Climber</w:t>
            </w:r>
          </w:p>
        </w:tc>
        <w:tc>
          <w:tcPr>
            <w:tcW w:w="1417" w:type="dxa"/>
          </w:tcPr>
          <w:p w14:paraId="69BB1D69" w14:textId="77777777" w:rsidR="00D50777" w:rsidRPr="00A1238F" w:rsidRDefault="00D50777" w:rsidP="0035056B">
            <w:pPr>
              <w:spacing w:line="276" w:lineRule="auto"/>
              <w:jc w:val="center"/>
              <w:rPr>
                <w:rFonts w:ascii="Verdana" w:hAnsi="Verdana"/>
              </w:rPr>
            </w:pPr>
            <w:r w:rsidRPr="00A1238F">
              <w:rPr>
                <w:rFonts w:ascii="Verdana" w:hAnsi="Verdana"/>
              </w:rPr>
              <w:t>Medium</w:t>
            </w:r>
          </w:p>
        </w:tc>
        <w:tc>
          <w:tcPr>
            <w:tcW w:w="6946" w:type="dxa"/>
          </w:tcPr>
          <w:p w14:paraId="69BB1D6A" w14:textId="77777777" w:rsidR="00D50777" w:rsidRPr="00A1238F" w:rsidRDefault="00D50777" w:rsidP="00871C40">
            <w:pPr>
              <w:spacing w:line="276" w:lineRule="auto"/>
              <w:rPr>
                <w:rFonts w:ascii="Verdana" w:hAnsi="Verdana"/>
              </w:rPr>
            </w:pPr>
            <w:r w:rsidRPr="00A1238F">
              <w:rPr>
                <w:rFonts w:ascii="Verdana" w:hAnsi="Verdana"/>
                <w:w w:val="105"/>
              </w:rPr>
              <w:t xml:space="preserve">Climbers are informed at the outset that reaching </w:t>
            </w:r>
            <w:r w:rsidRPr="00A1238F">
              <w:rPr>
                <w:rFonts w:ascii="Verdana" w:hAnsi="Verdana"/>
                <w:spacing w:val="4"/>
                <w:w w:val="105"/>
              </w:rPr>
              <w:t xml:space="preserve">the </w:t>
            </w:r>
            <w:r w:rsidRPr="00A1238F">
              <w:rPr>
                <w:rFonts w:ascii="Verdana" w:hAnsi="Verdana"/>
                <w:w w:val="105"/>
              </w:rPr>
              <w:t>top is considered to be touch</w:t>
            </w:r>
            <w:r w:rsidRPr="00A1238F">
              <w:rPr>
                <w:rFonts w:ascii="Verdana" w:hAnsi="Verdana"/>
                <w:spacing w:val="3"/>
                <w:w w:val="105"/>
              </w:rPr>
              <w:t xml:space="preserve">ing </w:t>
            </w:r>
            <w:r w:rsidRPr="00A1238F">
              <w:rPr>
                <w:rFonts w:ascii="Verdana" w:hAnsi="Verdana"/>
                <w:w w:val="105"/>
              </w:rPr>
              <w:t>the to</w:t>
            </w:r>
            <w:r w:rsidRPr="00A1238F">
              <w:rPr>
                <w:rFonts w:ascii="Verdana" w:hAnsi="Verdana"/>
                <w:spacing w:val="-41"/>
                <w:w w:val="105"/>
              </w:rPr>
              <w:t>p</w:t>
            </w:r>
            <w:r w:rsidRPr="00A1238F">
              <w:rPr>
                <w:rFonts w:ascii="Verdana" w:hAnsi="Verdana"/>
              </w:rPr>
              <w:t xml:space="preserve"> </w:t>
            </w:r>
            <w:r w:rsidRPr="00A1238F">
              <w:rPr>
                <w:rFonts w:ascii="Verdana" w:hAnsi="Verdana"/>
                <w:w w:val="115"/>
              </w:rPr>
              <w:t>hold or ringing the bell</w:t>
            </w:r>
          </w:p>
          <w:p w14:paraId="69BB1D6B" w14:textId="77777777" w:rsidR="00D50777" w:rsidRPr="00A1238F" w:rsidRDefault="00D50777" w:rsidP="00871C40">
            <w:pPr>
              <w:spacing w:line="276" w:lineRule="auto"/>
              <w:rPr>
                <w:rFonts w:ascii="Verdana" w:hAnsi="Verdana"/>
              </w:rPr>
            </w:pPr>
            <w:r w:rsidRPr="00A1238F">
              <w:rPr>
                <w:rFonts w:ascii="Verdana" w:hAnsi="Verdana"/>
                <w:w w:val="110"/>
              </w:rPr>
              <w:t>Instructors</w:t>
            </w:r>
            <w:r w:rsidRPr="00A1238F">
              <w:rPr>
                <w:rFonts w:ascii="Verdana" w:hAnsi="Verdana"/>
                <w:spacing w:val="-2"/>
                <w:w w:val="110"/>
              </w:rPr>
              <w:t xml:space="preserve"> </w:t>
            </w:r>
            <w:r w:rsidRPr="00A1238F">
              <w:rPr>
                <w:rFonts w:ascii="Verdana" w:hAnsi="Verdana"/>
                <w:w w:val="110"/>
              </w:rPr>
              <w:t>are</w:t>
            </w:r>
            <w:r w:rsidRPr="00A1238F">
              <w:rPr>
                <w:rFonts w:ascii="Verdana" w:hAnsi="Verdana"/>
                <w:spacing w:val="-6"/>
                <w:w w:val="110"/>
              </w:rPr>
              <w:t xml:space="preserve"> </w:t>
            </w:r>
            <w:r w:rsidRPr="00A1238F">
              <w:rPr>
                <w:rFonts w:ascii="Verdana" w:hAnsi="Verdana"/>
                <w:w w:val="110"/>
              </w:rPr>
              <w:t>present</w:t>
            </w:r>
            <w:r w:rsidRPr="00A1238F">
              <w:rPr>
                <w:rFonts w:ascii="Verdana" w:hAnsi="Verdana"/>
                <w:spacing w:val="-11"/>
                <w:w w:val="110"/>
              </w:rPr>
              <w:t xml:space="preserve"> </w:t>
            </w:r>
            <w:r w:rsidRPr="00A1238F">
              <w:rPr>
                <w:rFonts w:ascii="Verdana" w:hAnsi="Verdana"/>
                <w:w w:val="110"/>
              </w:rPr>
              <w:t>at</w:t>
            </w:r>
            <w:r w:rsidRPr="00A1238F">
              <w:rPr>
                <w:rFonts w:ascii="Verdana" w:hAnsi="Verdana"/>
                <w:spacing w:val="-9"/>
                <w:w w:val="110"/>
              </w:rPr>
              <w:t xml:space="preserve"> </w:t>
            </w:r>
            <w:r w:rsidRPr="00A1238F">
              <w:rPr>
                <w:rFonts w:ascii="Verdana" w:hAnsi="Verdana"/>
                <w:spacing w:val="-6"/>
                <w:w w:val="110"/>
              </w:rPr>
              <w:t>all</w:t>
            </w:r>
            <w:r w:rsidRPr="00A1238F">
              <w:rPr>
                <w:rFonts w:ascii="Verdana" w:hAnsi="Verdana"/>
                <w:spacing w:val="-1"/>
                <w:w w:val="110"/>
              </w:rPr>
              <w:t xml:space="preserve"> </w:t>
            </w:r>
            <w:r w:rsidRPr="00A1238F">
              <w:rPr>
                <w:rFonts w:ascii="Verdana" w:hAnsi="Verdana"/>
                <w:spacing w:val="-3"/>
                <w:w w:val="110"/>
              </w:rPr>
              <w:t>times</w:t>
            </w:r>
            <w:r w:rsidRPr="00A1238F">
              <w:rPr>
                <w:rFonts w:ascii="Verdana" w:hAnsi="Verdana"/>
                <w:spacing w:val="-4"/>
                <w:w w:val="110"/>
              </w:rPr>
              <w:t xml:space="preserve"> </w:t>
            </w:r>
            <w:r w:rsidRPr="00A1238F">
              <w:rPr>
                <w:rFonts w:ascii="Verdana" w:hAnsi="Verdana"/>
                <w:w w:val="110"/>
              </w:rPr>
              <w:t>to</w:t>
            </w:r>
            <w:r w:rsidRPr="00A1238F">
              <w:rPr>
                <w:rFonts w:ascii="Verdana" w:hAnsi="Verdana"/>
                <w:spacing w:val="1"/>
                <w:w w:val="110"/>
              </w:rPr>
              <w:t xml:space="preserve"> </w:t>
            </w:r>
            <w:r w:rsidRPr="00A1238F">
              <w:rPr>
                <w:rFonts w:ascii="Verdana" w:hAnsi="Verdana"/>
                <w:spacing w:val="-3"/>
                <w:w w:val="110"/>
              </w:rPr>
              <w:t>ensure</w:t>
            </w:r>
            <w:r w:rsidRPr="00A1238F">
              <w:rPr>
                <w:rFonts w:ascii="Verdana" w:hAnsi="Verdana"/>
                <w:w w:val="110"/>
              </w:rPr>
              <w:t xml:space="preserve"> no</w:t>
            </w:r>
            <w:r w:rsidRPr="00A1238F">
              <w:rPr>
                <w:rFonts w:ascii="Verdana" w:hAnsi="Verdana"/>
                <w:spacing w:val="9"/>
                <w:w w:val="110"/>
              </w:rPr>
              <w:t xml:space="preserve"> </w:t>
            </w:r>
            <w:r w:rsidRPr="00A1238F">
              <w:rPr>
                <w:rFonts w:ascii="Verdana" w:hAnsi="Verdana"/>
                <w:w w:val="110"/>
              </w:rPr>
              <w:t>one</w:t>
            </w:r>
            <w:r w:rsidRPr="00A1238F">
              <w:rPr>
                <w:rFonts w:ascii="Verdana" w:hAnsi="Verdana"/>
                <w:spacing w:val="3"/>
                <w:w w:val="110"/>
              </w:rPr>
              <w:t xml:space="preserve"> </w:t>
            </w:r>
            <w:r w:rsidRPr="00A1238F">
              <w:rPr>
                <w:rFonts w:ascii="Verdana" w:hAnsi="Verdana"/>
                <w:w w:val="110"/>
              </w:rPr>
              <w:t>climbs</w:t>
            </w:r>
            <w:r w:rsidRPr="00A1238F">
              <w:rPr>
                <w:rFonts w:ascii="Verdana" w:hAnsi="Verdana"/>
                <w:spacing w:val="1"/>
                <w:w w:val="110"/>
              </w:rPr>
              <w:t xml:space="preserve"> </w:t>
            </w:r>
            <w:r w:rsidRPr="00A1238F">
              <w:rPr>
                <w:rFonts w:ascii="Verdana" w:hAnsi="Verdana"/>
                <w:spacing w:val="2"/>
                <w:w w:val="110"/>
              </w:rPr>
              <w:t>higher</w:t>
            </w:r>
            <w:r w:rsidRPr="00A1238F">
              <w:rPr>
                <w:rFonts w:ascii="Verdana" w:hAnsi="Verdana"/>
                <w:spacing w:val="-6"/>
                <w:w w:val="110"/>
              </w:rPr>
              <w:t xml:space="preserve"> </w:t>
            </w:r>
            <w:r w:rsidRPr="00A1238F">
              <w:rPr>
                <w:rFonts w:ascii="Verdana" w:hAnsi="Verdana"/>
                <w:w w:val="110"/>
              </w:rPr>
              <w:t>than</w:t>
            </w:r>
            <w:r w:rsidRPr="00A1238F">
              <w:rPr>
                <w:rFonts w:ascii="Verdana" w:hAnsi="Verdana"/>
                <w:spacing w:val="-11"/>
                <w:w w:val="110"/>
              </w:rPr>
              <w:t xml:space="preserve"> </w:t>
            </w:r>
            <w:r w:rsidRPr="00A1238F">
              <w:rPr>
                <w:rFonts w:ascii="Verdana" w:hAnsi="Verdana"/>
                <w:w w:val="110"/>
              </w:rPr>
              <w:t>allowed.</w:t>
            </w:r>
          </w:p>
        </w:tc>
        <w:tc>
          <w:tcPr>
            <w:tcW w:w="1308" w:type="dxa"/>
          </w:tcPr>
          <w:p w14:paraId="69BB1D6C" w14:textId="77777777" w:rsidR="00D50777" w:rsidRPr="00A1238F" w:rsidRDefault="00D50777" w:rsidP="0035056B">
            <w:pPr>
              <w:spacing w:line="276" w:lineRule="auto"/>
              <w:jc w:val="center"/>
              <w:rPr>
                <w:rFonts w:ascii="Verdana" w:hAnsi="Verdana"/>
              </w:rPr>
            </w:pPr>
            <w:r w:rsidRPr="00A1238F">
              <w:rPr>
                <w:rFonts w:ascii="Verdana" w:hAnsi="Verdana"/>
              </w:rPr>
              <w:t>Low</w:t>
            </w:r>
          </w:p>
        </w:tc>
      </w:tr>
      <w:tr w:rsidR="00D50777" w:rsidRPr="00A1238F" w14:paraId="69BB1D73" w14:textId="77777777" w:rsidTr="00CC5A4B">
        <w:tc>
          <w:tcPr>
            <w:tcW w:w="3288" w:type="dxa"/>
          </w:tcPr>
          <w:p w14:paraId="69BB1D6E" w14:textId="77777777" w:rsidR="00D50777" w:rsidRPr="00A1238F" w:rsidRDefault="00D50777" w:rsidP="00871C40">
            <w:pPr>
              <w:spacing w:line="276" w:lineRule="auto"/>
              <w:rPr>
                <w:rFonts w:ascii="Verdana" w:hAnsi="Verdana"/>
                <w:w w:val="110"/>
              </w:rPr>
            </w:pPr>
            <w:r w:rsidRPr="00A1238F">
              <w:rPr>
                <w:rFonts w:ascii="Verdana" w:hAnsi="Verdana"/>
                <w:w w:val="110"/>
              </w:rPr>
              <w:t>Finger entrapment between wooden slats of climbing wall</w:t>
            </w:r>
          </w:p>
        </w:tc>
        <w:tc>
          <w:tcPr>
            <w:tcW w:w="1215" w:type="dxa"/>
          </w:tcPr>
          <w:p w14:paraId="69BB1D6F" w14:textId="77777777" w:rsidR="00D50777" w:rsidRPr="00A1238F" w:rsidRDefault="00D50777" w:rsidP="0035056B">
            <w:pPr>
              <w:spacing w:line="276" w:lineRule="auto"/>
              <w:jc w:val="center"/>
              <w:rPr>
                <w:rFonts w:ascii="Verdana" w:hAnsi="Verdana"/>
              </w:rPr>
            </w:pPr>
            <w:r w:rsidRPr="00A1238F">
              <w:rPr>
                <w:rFonts w:ascii="Verdana" w:hAnsi="Verdana"/>
              </w:rPr>
              <w:t>Climber</w:t>
            </w:r>
          </w:p>
        </w:tc>
        <w:tc>
          <w:tcPr>
            <w:tcW w:w="1417" w:type="dxa"/>
          </w:tcPr>
          <w:p w14:paraId="69BB1D70" w14:textId="77777777" w:rsidR="00D50777" w:rsidRPr="00A1238F" w:rsidRDefault="00D50777" w:rsidP="0035056B">
            <w:pPr>
              <w:spacing w:line="276" w:lineRule="auto"/>
              <w:jc w:val="center"/>
              <w:rPr>
                <w:rFonts w:ascii="Verdana" w:hAnsi="Verdana"/>
              </w:rPr>
            </w:pPr>
            <w:r w:rsidRPr="00A1238F">
              <w:rPr>
                <w:rFonts w:ascii="Verdana" w:hAnsi="Verdana"/>
              </w:rPr>
              <w:t>Medium</w:t>
            </w:r>
          </w:p>
        </w:tc>
        <w:tc>
          <w:tcPr>
            <w:tcW w:w="6946" w:type="dxa"/>
          </w:tcPr>
          <w:p w14:paraId="69BB1D71" w14:textId="77777777" w:rsidR="00D50777" w:rsidRPr="00A1238F" w:rsidRDefault="00D50777" w:rsidP="00871C40">
            <w:pPr>
              <w:spacing w:line="276" w:lineRule="auto"/>
              <w:rPr>
                <w:rFonts w:ascii="Verdana" w:hAnsi="Verdana"/>
                <w:w w:val="105"/>
              </w:rPr>
            </w:pPr>
            <w:r w:rsidRPr="00A1238F">
              <w:rPr>
                <w:rFonts w:ascii="Verdana" w:hAnsi="Verdana"/>
                <w:w w:val="105"/>
              </w:rPr>
              <w:t>Instructors inform climbers to use climbing holds only for ascent, not to use gaps in-between wooden slats for grip</w:t>
            </w:r>
          </w:p>
        </w:tc>
        <w:tc>
          <w:tcPr>
            <w:tcW w:w="1308" w:type="dxa"/>
          </w:tcPr>
          <w:p w14:paraId="69BB1D72" w14:textId="77777777" w:rsidR="00D50777" w:rsidRPr="00A1238F" w:rsidRDefault="00D50777" w:rsidP="0035056B">
            <w:pPr>
              <w:spacing w:line="276" w:lineRule="auto"/>
              <w:jc w:val="center"/>
              <w:rPr>
                <w:rFonts w:ascii="Verdana" w:hAnsi="Verdana"/>
              </w:rPr>
            </w:pPr>
            <w:r w:rsidRPr="00A1238F">
              <w:rPr>
                <w:rFonts w:ascii="Verdana" w:hAnsi="Verdana"/>
              </w:rPr>
              <w:t>Low</w:t>
            </w:r>
          </w:p>
        </w:tc>
      </w:tr>
      <w:tr w:rsidR="006B6DC7" w:rsidRPr="00A1238F" w14:paraId="4D371B42" w14:textId="77777777" w:rsidTr="00CC5A4B">
        <w:tc>
          <w:tcPr>
            <w:tcW w:w="3288" w:type="dxa"/>
          </w:tcPr>
          <w:p w14:paraId="17C41A76" w14:textId="0D972812" w:rsidR="006B6DC7" w:rsidRPr="00A1238F" w:rsidRDefault="006B6DC7" w:rsidP="00871C40">
            <w:pPr>
              <w:rPr>
                <w:rFonts w:ascii="Verdana" w:hAnsi="Verdana"/>
                <w:w w:val="110"/>
              </w:rPr>
            </w:pPr>
            <w:r>
              <w:rPr>
                <w:rFonts w:ascii="Verdana" w:hAnsi="Verdana"/>
                <w:w w:val="110"/>
              </w:rPr>
              <w:lastRenderedPageBreak/>
              <w:t>Objects falling from above</w:t>
            </w:r>
          </w:p>
        </w:tc>
        <w:tc>
          <w:tcPr>
            <w:tcW w:w="1215" w:type="dxa"/>
          </w:tcPr>
          <w:p w14:paraId="5937DFA8" w14:textId="18A3688D" w:rsidR="006B6DC7" w:rsidRPr="00A1238F" w:rsidRDefault="006B6DC7" w:rsidP="003505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Climber,</w:t>
            </w:r>
            <w:r>
              <w:rPr>
                <w:rFonts w:ascii="Verdana" w:hAnsi="Verdana"/>
              </w:rPr>
              <w:br/>
              <w:t>ground spectator</w:t>
            </w:r>
          </w:p>
        </w:tc>
        <w:tc>
          <w:tcPr>
            <w:tcW w:w="1417" w:type="dxa"/>
          </w:tcPr>
          <w:p w14:paraId="4F8C121D" w14:textId="11CA3C03" w:rsidR="006B6DC7" w:rsidRPr="00A1238F" w:rsidRDefault="0078731B" w:rsidP="0035056B">
            <w:pPr>
              <w:jc w:val="center"/>
              <w:rPr>
                <w:rFonts w:ascii="Verdana" w:hAnsi="Verdana"/>
              </w:rPr>
            </w:pPr>
            <w:r w:rsidRPr="00A1238F">
              <w:rPr>
                <w:rFonts w:ascii="Verdana" w:hAnsi="Verdana"/>
              </w:rPr>
              <w:t>Medium</w:t>
            </w:r>
          </w:p>
        </w:tc>
        <w:tc>
          <w:tcPr>
            <w:tcW w:w="6946" w:type="dxa"/>
          </w:tcPr>
          <w:p w14:paraId="0017DE86" w14:textId="77777777" w:rsidR="006B6DC7" w:rsidRDefault="00BE0E78" w:rsidP="00871C40">
            <w:pPr>
              <w:rPr>
                <w:rFonts w:ascii="Verdana" w:hAnsi="Verdana"/>
                <w:w w:val="105"/>
              </w:rPr>
            </w:pPr>
            <w:r>
              <w:rPr>
                <w:rFonts w:ascii="Verdana" w:hAnsi="Verdana"/>
                <w:w w:val="105"/>
              </w:rPr>
              <w:t>Group are asked to empty or secure their pockets before climbing</w:t>
            </w:r>
          </w:p>
          <w:p w14:paraId="4B9FB375" w14:textId="6AE6A4B6" w:rsidR="00BE0E78" w:rsidRPr="00A1238F" w:rsidRDefault="00BE0E78" w:rsidP="00871C40">
            <w:pPr>
              <w:rPr>
                <w:rFonts w:ascii="Verdana" w:hAnsi="Verdana"/>
                <w:w w:val="105"/>
              </w:rPr>
            </w:pPr>
            <w:r>
              <w:rPr>
                <w:rFonts w:ascii="Verdana" w:hAnsi="Verdana"/>
                <w:w w:val="105"/>
              </w:rPr>
              <w:t xml:space="preserve">Group wear </w:t>
            </w:r>
            <w:r w:rsidR="00BA003A">
              <w:rPr>
                <w:rFonts w:ascii="Verdana" w:hAnsi="Verdana"/>
                <w:w w:val="105"/>
              </w:rPr>
              <w:t>suitable climbing helmets if an activity is taking place atop the tower (abseiling or high zip). Helmets are not required if no activities are taking place atop the tower</w:t>
            </w:r>
          </w:p>
        </w:tc>
        <w:tc>
          <w:tcPr>
            <w:tcW w:w="1308" w:type="dxa"/>
          </w:tcPr>
          <w:p w14:paraId="48B46FF0" w14:textId="476C21AE" w:rsidR="006B6DC7" w:rsidRPr="00A1238F" w:rsidRDefault="00550DEF" w:rsidP="003505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Low</w:t>
            </w:r>
          </w:p>
        </w:tc>
      </w:tr>
    </w:tbl>
    <w:p w14:paraId="69BB1D74" w14:textId="77777777" w:rsidR="00C00F06" w:rsidRPr="00A1238F" w:rsidRDefault="00C00F06" w:rsidP="00D50777">
      <w:pPr>
        <w:rPr>
          <w:rFonts w:ascii="Verdana" w:hAnsi="Verdana"/>
          <w:sz w:val="20"/>
          <w:szCs w:val="20"/>
        </w:rPr>
      </w:pPr>
    </w:p>
    <w:sectPr w:rsidR="00C00F06" w:rsidRPr="00A1238F" w:rsidSect="00A1238F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84.75pt;height:697.5pt" o:bullet="t">
        <v:imagedata r:id="rId1" o:title="Red banana 06"/>
      </v:shape>
    </w:pict>
  </w:numPicBullet>
  <w:abstractNum w:abstractNumId="0" w15:restartNumberingAfterBreak="0">
    <w:nsid w:val="03185064"/>
    <w:multiLevelType w:val="hybridMultilevel"/>
    <w:tmpl w:val="94DA14D2"/>
    <w:lvl w:ilvl="0" w:tplc="30D4C16C">
      <w:numFmt w:val="bullet"/>
      <w:lvlText w:val="•"/>
      <w:lvlJc w:val="left"/>
      <w:pPr>
        <w:ind w:left="456" w:hanging="337"/>
      </w:pPr>
      <w:rPr>
        <w:rFonts w:hint="default"/>
        <w:w w:val="112"/>
        <w:position w:val="-1"/>
      </w:rPr>
    </w:lvl>
    <w:lvl w:ilvl="1" w:tplc="004849DA">
      <w:numFmt w:val="bullet"/>
      <w:lvlText w:val="•"/>
      <w:lvlJc w:val="left"/>
      <w:pPr>
        <w:ind w:left="1266" w:hanging="337"/>
      </w:pPr>
      <w:rPr>
        <w:rFonts w:hint="default"/>
      </w:rPr>
    </w:lvl>
    <w:lvl w:ilvl="2" w:tplc="B7C0BC3E">
      <w:numFmt w:val="bullet"/>
      <w:lvlText w:val="•"/>
      <w:lvlJc w:val="left"/>
      <w:pPr>
        <w:ind w:left="2072" w:hanging="337"/>
      </w:pPr>
      <w:rPr>
        <w:rFonts w:hint="default"/>
      </w:rPr>
    </w:lvl>
    <w:lvl w:ilvl="3" w:tplc="40264C3E">
      <w:numFmt w:val="bullet"/>
      <w:lvlText w:val="•"/>
      <w:lvlJc w:val="left"/>
      <w:pPr>
        <w:ind w:left="2879" w:hanging="337"/>
      </w:pPr>
      <w:rPr>
        <w:rFonts w:hint="default"/>
      </w:rPr>
    </w:lvl>
    <w:lvl w:ilvl="4" w:tplc="5FF495FE">
      <w:numFmt w:val="bullet"/>
      <w:lvlText w:val="•"/>
      <w:lvlJc w:val="left"/>
      <w:pPr>
        <w:ind w:left="3685" w:hanging="337"/>
      </w:pPr>
      <w:rPr>
        <w:rFonts w:hint="default"/>
      </w:rPr>
    </w:lvl>
    <w:lvl w:ilvl="5" w:tplc="D2606892">
      <w:numFmt w:val="bullet"/>
      <w:lvlText w:val="•"/>
      <w:lvlJc w:val="left"/>
      <w:pPr>
        <w:ind w:left="4492" w:hanging="337"/>
      </w:pPr>
      <w:rPr>
        <w:rFonts w:hint="default"/>
      </w:rPr>
    </w:lvl>
    <w:lvl w:ilvl="6" w:tplc="3F16ACCA">
      <w:numFmt w:val="bullet"/>
      <w:lvlText w:val="•"/>
      <w:lvlJc w:val="left"/>
      <w:pPr>
        <w:ind w:left="5298" w:hanging="337"/>
      </w:pPr>
      <w:rPr>
        <w:rFonts w:hint="default"/>
      </w:rPr>
    </w:lvl>
    <w:lvl w:ilvl="7" w:tplc="2B62BD30">
      <w:numFmt w:val="bullet"/>
      <w:lvlText w:val="•"/>
      <w:lvlJc w:val="left"/>
      <w:pPr>
        <w:ind w:left="6104" w:hanging="337"/>
      </w:pPr>
      <w:rPr>
        <w:rFonts w:hint="default"/>
      </w:rPr>
    </w:lvl>
    <w:lvl w:ilvl="8" w:tplc="57E8C070">
      <w:numFmt w:val="bullet"/>
      <w:lvlText w:val="•"/>
      <w:lvlJc w:val="left"/>
      <w:pPr>
        <w:ind w:left="6911" w:hanging="337"/>
      </w:pPr>
      <w:rPr>
        <w:rFonts w:hint="default"/>
      </w:rPr>
    </w:lvl>
  </w:abstractNum>
  <w:abstractNum w:abstractNumId="1" w15:restartNumberingAfterBreak="0">
    <w:nsid w:val="07322976"/>
    <w:multiLevelType w:val="singleLevel"/>
    <w:tmpl w:val="4EF21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A3878"/>
    <w:multiLevelType w:val="hybridMultilevel"/>
    <w:tmpl w:val="1C902338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A644171"/>
    <w:multiLevelType w:val="hybridMultilevel"/>
    <w:tmpl w:val="9DDC9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E0CBB"/>
    <w:multiLevelType w:val="hybridMultilevel"/>
    <w:tmpl w:val="3B768AE4"/>
    <w:lvl w:ilvl="0" w:tplc="C4CA2342">
      <w:numFmt w:val="bullet"/>
      <w:lvlText w:val="•"/>
      <w:lvlJc w:val="left"/>
      <w:pPr>
        <w:ind w:left="486" w:hanging="335"/>
      </w:pPr>
      <w:rPr>
        <w:rFonts w:ascii="Arial" w:eastAsia="Arial" w:hAnsi="Arial" w:cs="Arial" w:hint="default"/>
        <w:color w:val="424242"/>
        <w:w w:val="107"/>
        <w:position w:val="-3"/>
        <w:sz w:val="26"/>
        <w:szCs w:val="26"/>
      </w:rPr>
    </w:lvl>
    <w:lvl w:ilvl="1" w:tplc="26D6652C">
      <w:numFmt w:val="bullet"/>
      <w:lvlText w:val="•"/>
      <w:lvlJc w:val="left"/>
      <w:pPr>
        <w:ind w:left="1288" w:hanging="335"/>
      </w:pPr>
      <w:rPr>
        <w:rFonts w:hint="default"/>
      </w:rPr>
    </w:lvl>
    <w:lvl w:ilvl="2" w:tplc="AB66100A">
      <w:numFmt w:val="bullet"/>
      <w:lvlText w:val="•"/>
      <w:lvlJc w:val="left"/>
      <w:pPr>
        <w:ind w:left="2096" w:hanging="335"/>
      </w:pPr>
      <w:rPr>
        <w:rFonts w:hint="default"/>
      </w:rPr>
    </w:lvl>
    <w:lvl w:ilvl="3" w:tplc="CF080F7C">
      <w:numFmt w:val="bullet"/>
      <w:lvlText w:val="•"/>
      <w:lvlJc w:val="left"/>
      <w:pPr>
        <w:ind w:left="2904" w:hanging="335"/>
      </w:pPr>
      <w:rPr>
        <w:rFonts w:hint="default"/>
      </w:rPr>
    </w:lvl>
    <w:lvl w:ilvl="4" w:tplc="4F92E986">
      <w:numFmt w:val="bullet"/>
      <w:lvlText w:val="•"/>
      <w:lvlJc w:val="left"/>
      <w:pPr>
        <w:ind w:left="3713" w:hanging="335"/>
      </w:pPr>
      <w:rPr>
        <w:rFonts w:hint="default"/>
      </w:rPr>
    </w:lvl>
    <w:lvl w:ilvl="5" w:tplc="4ADC659E">
      <w:numFmt w:val="bullet"/>
      <w:lvlText w:val="•"/>
      <w:lvlJc w:val="left"/>
      <w:pPr>
        <w:ind w:left="4521" w:hanging="335"/>
      </w:pPr>
      <w:rPr>
        <w:rFonts w:hint="default"/>
      </w:rPr>
    </w:lvl>
    <w:lvl w:ilvl="6" w:tplc="E3D6245E">
      <w:numFmt w:val="bullet"/>
      <w:lvlText w:val="•"/>
      <w:lvlJc w:val="left"/>
      <w:pPr>
        <w:ind w:left="5329" w:hanging="335"/>
      </w:pPr>
      <w:rPr>
        <w:rFonts w:hint="default"/>
      </w:rPr>
    </w:lvl>
    <w:lvl w:ilvl="7" w:tplc="AAC83410">
      <w:numFmt w:val="bullet"/>
      <w:lvlText w:val="•"/>
      <w:lvlJc w:val="left"/>
      <w:pPr>
        <w:ind w:left="6138" w:hanging="335"/>
      </w:pPr>
      <w:rPr>
        <w:rFonts w:hint="default"/>
      </w:rPr>
    </w:lvl>
    <w:lvl w:ilvl="8" w:tplc="C1625470">
      <w:numFmt w:val="bullet"/>
      <w:lvlText w:val="•"/>
      <w:lvlJc w:val="left"/>
      <w:pPr>
        <w:ind w:left="6946" w:hanging="335"/>
      </w:pPr>
      <w:rPr>
        <w:rFonts w:hint="default"/>
      </w:rPr>
    </w:lvl>
  </w:abstractNum>
  <w:abstractNum w:abstractNumId="5" w15:restartNumberingAfterBreak="0">
    <w:nsid w:val="0F2117C5"/>
    <w:multiLevelType w:val="hybridMultilevel"/>
    <w:tmpl w:val="51C44E9C"/>
    <w:lvl w:ilvl="0" w:tplc="E26030AA">
      <w:numFmt w:val="bullet"/>
      <w:lvlText w:val="•"/>
      <w:lvlJc w:val="left"/>
      <w:pPr>
        <w:ind w:left="461" w:hanging="337"/>
      </w:pPr>
      <w:rPr>
        <w:rFonts w:ascii="Arial" w:eastAsia="Arial" w:hAnsi="Arial" w:cs="Arial" w:hint="default"/>
        <w:color w:val="464646"/>
        <w:w w:val="106"/>
        <w:position w:val="-2"/>
        <w:sz w:val="25"/>
        <w:szCs w:val="25"/>
      </w:rPr>
    </w:lvl>
    <w:lvl w:ilvl="1" w:tplc="4BF8B6D6">
      <w:numFmt w:val="bullet"/>
      <w:lvlText w:val="•"/>
      <w:lvlJc w:val="left"/>
      <w:pPr>
        <w:ind w:left="1243" w:hanging="337"/>
      </w:pPr>
      <w:rPr>
        <w:rFonts w:hint="default"/>
      </w:rPr>
    </w:lvl>
    <w:lvl w:ilvl="2" w:tplc="BB1A7A66">
      <w:numFmt w:val="bullet"/>
      <w:lvlText w:val="•"/>
      <w:lvlJc w:val="left"/>
      <w:pPr>
        <w:ind w:left="2026" w:hanging="337"/>
      </w:pPr>
      <w:rPr>
        <w:rFonts w:hint="default"/>
      </w:rPr>
    </w:lvl>
    <w:lvl w:ilvl="3" w:tplc="22744568">
      <w:numFmt w:val="bullet"/>
      <w:lvlText w:val="•"/>
      <w:lvlJc w:val="left"/>
      <w:pPr>
        <w:ind w:left="2810" w:hanging="337"/>
      </w:pPr>
      <w:rPr>
        <w:rFonts w:hint="default"/>
      </w:rPr>
    </w:lvl>
    <w:lvl w:ilvl="4" w:tplc="05E8F902">
      <w:numFmt w:val="bullet"/>
      <w:lvlText w:val="•"/>
      <w:lvlJc w:val="left"/>
      <w:pPr>
        <w:ind w:left="3593" w:hanging="337"/>
      </w:pPr>
      <w:rPr>
        <w:rFonts w:hint="default"/>
      </w:rPr>
    </w:lvl>
    <w:lvl w:ilvl="5" w:tplc="7542DC8E">
      <w:numFmt w:val="bullet"/>
      <w:lvlText w:val="•"/>
      <w:lvlJc w:val="left"/>
      <w:pPr>
        <w:ind w:left="4377" w:hanging="337"/>
      </w:pPr>
      <w:rPr>
        <w:rFonts w:hint="default"/>
      </w:rPr>
    </w:lvl>
    <w:lvl w:ilvl="6" w:tplc="D32A6F30">
      <w:numFmt w:val="bullet"/>
      <w:lvlText w:val="•"/>
      <w:lvlJc w:val="left"/>
      <w:pPr>
        <w:ind w:left="5160" w:hanging="337"/>
      </w:pPr>
      <w:rPr>
        <w:rFonts w:hint="default"/>
      </w:rPr>
    </w:lvl>
    <w:lvl w:ilvl="7" w:tplc="1908AD14">
      <w:numFmt w:val="bullet"/>
      <w:lvlText w:val="•"/>
      <w:lvlJc w:val="left"/>
      <w:pPr>
        <w:ind w:left="5943" w:hanging="337"/>
      </w:pPr>
      <w:rPr>
        <w:rFonts w:hint="default"/>
      </w:rPr>
    </w:lvl>
    <w:lvl w:ilvl="8" w:tplc="6F743C54">
      <w:numFmt w:val="bullet"/>
      <w:lvlText w:val="•"/>
      <w:lvlJc w:val="left"/>
      <w:pPr>
        <w:ind w:left="6727" w:hanging="337"/>
      </w:pPr>
      <w:rPr>
        <w:rFonts w:hint="default"/>
      </w:rPr>
    </w:lvl>
  </w:abstractNum>
  <w:abstractNum w:abstractNumId="6" w15:restartNumberingAfterBreak="0">
    <w:nsid w:val="15906A6E"/>
    <w:multiLevelType w:val="hybridMultilevel"/>
    <w:tmpl w:val="A0AC7B90"/>
    <w:lvl w:ilvl="0" w:tplc="A4C49FAE">
      <w:numFmt w:val="bullet"/>
      <w:lvlText w:val="•"/>
      <w:lvlJc w:val="left"/>
      <w:pPr>
        <w:ind w:left="1080" w:hanging="360"/>
      </w:pPr>
      <w:rPr>
        <w:rFonts w:hint="default"/>
        <w:w w:val="110"/>
        <w:position w:val="-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AE6DAC"/>
    <w:multiLevelType w:val="hybridMultilevel"/>
    <w:tmpl w:val="60E82D84"/>
    <w:lvl w:ilvl="0" w:tplc="83860BB2">
      <w:numFmt w:val="bullet"/>
      <w:lvlText w:val="•"/>
      <w:lvlJc w:val="left"/>
      <w:pPr>
        <w:ind w:left="483" w:hanging="346"/>
      </w:pPr>
      <w:rPr>
        <w:rFonts w:hint="default"/>
        <w:w w:val="111"/>
        <w:position w:val="-2"/>
      </w:rPr>
    </w:lvl>
    <w:lvl w:ilvl="1" w:tplc="EF8A1DE2">
      <w:numFmt w:val="bullet"/>
      <w:lvlText w:val="•"/>
      <w:lvlJc w:val="left"/>
      <w:pPr>
        <w:ind w:left="1287" w:hanging="346"/>
      </w:pPr>
      <w:rPr>
        <w:rFonts w:hint="default"/>
      </w:rPr>
    </w:lvl>
    <w:lvl w:ilvl="2" w:tplc="E9D42934">
      <w:numFmt w:val="bullet"/>
      <w:lvlText w:val="•"/>
      <w:lvlJc w:val="left"/>
      <w:pPr>
        <w:ind w:left="2095" w:hanging="346"/>
      </w:pPr>
      <w:rPr>
        <w:rFonts w:hint="default"/>
      </w:rPr>
    </w:lvl>
    <w:lvl w:ilvl="3" w:tplc="F6A22D52">
      <w:numFmt w:val="bullet"/>
      <w:lvlText w:val="•"/>
      <w:lvlJc w:val="left"/>
      <w:pPr>
        <w:ind w:left="2903" w:hanging="346"/>
      </w:pPr>
      <w:rPr>
        <w:rFonts w:hint="default"/>
      </w:rPr>
    </w:lvl>
    <w:lvl w:ilvl="4" w:tplc="F6CC9156">
      <w:numFmt w:val="bullet"/>
      <w:lvlText w:val="•"/>
      <w:lvlJc w:val="left"/>
      <w:pPr>
        <w:ind w:left="3711" w:hanging="346"/>
      </w:pPr>
      <w:rPr>
        <w:rFonts w:hint="default"/>
      </w:rPr>
    </w:lvl>
    <w:lvl w:ilvl="5" w:tplc="07024268">
      <w:numFmt w:val="bullet"/>
      <w:lvlText w:val="•"/>
      <w:lvlJc w:val="left"/>
      <w:pPr>
        <w:ind w:left="4519" w:hanging="346"/>
      </w:pPr>
      <w:rPr>
        <w:rFonts w:hint="default"/>
      </w:rPr>
    </w:lvl>
    <w:lvl w:ilvl="6" w:tplc="0862E434">
      <w:numFmt w:val="bullet"/>
      <w:lvlText w:val="•"/>
      <w:lvlJc w:val="left"/>
      <w:pPr>
        <w:ind w:left="5327" w:hanging="346"/>
      </w:pPr>
      <w:rPr>
        <w:rFonts w:hint="default"/>
      </w:rPr>
    </w:lvl>
    <w:lvl w:ilvl="7" w:tplc="56380F3E">
      <w:numFmt w:val="bullet"/>
      <w:lvlText w:val="•"/>
      <w:lvlJc w:val="left"/>
      <w:pPr>
        <w:ind w:left="6135" w:hanging="346"/>
      </w:pPr>
      <w:rPr>
        <w:rFonts w:hint="default"/>
      </w:rPr>
    </w:lvl>
    <w:lvl w:ilvl="8" w:tplc="28B4F3EA">
      <w:numFmt w:val="bullet"/>
      <w:lvlText w:val="•"/>
      <w:lvlJc w:val="left"/>
      <w:pPr>
        <w:ind w:left="6943" w:hanging="346"/>
      </w:pPr>
      <w:rPr>
        <w:rFonts w:hint="default"/>
      </w:rPr>
    </w:lvl>
  </w:abstractNum>
  <w:abstractNum w:abstractNumId="8" w15:restartNumberingAfterBreak="0">
    <w:nsid w:val="30B24768"/>
    <w:multiLevelType w:val="hybridMultilevel"/>
    <w:tmpl w:val="23003532"/>
    <w:lvl w:ilvl="0" w:tplc="26C0E7C2">
      <w:numFmt w:val="bullet"/>
      <w:lvlText w:val="•"/>
      <w:lvlJc w:val="left"/>
      <w:pPr>
        <w:ind w:left="478" w:hanging="346"/>
      </w:pPr>
      <w:rPr>
        <w:rFonts w:ascii="Arial" w:eastAsia="Arial" w:hAnsi="Arial" w:cs="Arial" w:hint="default"/>
        <w:color w:val="2F2F2F"/>
        <w:w w:val="109"/>
        <w:position w:val="-3"/>
        <w:sz w:val="26"/>
        <w:szCs w:val="26"/>
      </w:rPr>
    </w:lvl>
    <w:lvl w:ilvl="1" w:tplc="7F321E5C">
      <w:numFmt w:val="bullet"/>
      <w:lvlText w:val="•"/>
      <w:lvlJc w:val="left"/>
      <w:pPr>
        <w:ind w:left="1287" w:hanging="346"/>
      </w:pPr>
      <w:rPr>
        <w:rFonts w:hint="default"/>
      </w:rPr>
    </w:lvl>
    <w:lvl w:ilvl="2" w:tplc="00C6F0CA">
      <w:numFmt w:val="bullet"/>
      <w:lvlText w:val="•"/>
      <w:lvlJc w:val="left"/>
      <w:pPr>
        <w:ind w:left="2095" w:hanging="346"/>
      </w:pPr>
      <w:rPr>
        <w:rFonts w:hint="default"/>
      </w:rPr>
    </w:lvl>
    <w:lvl w:ilvl="3" w:tplc="15ACB60C">
      <w:numFmt w:val="bullet"/>
      <w:lvlText w:val="•"/>
      <w:lvlJc w:val="left"/>
      <w:pPr>
        <w:ind w:left="2903" w:hanging="346"/>
      </w:pPr>
      <w:rPr>
        <w:rFonts w:hint="default"/>
      </w:rPr>
    </w:lvl>
    <w:lvl w:ilvl="4" w:tplc="94B698EE">
      <w:numFmt w:val="bullet"/>
      <w:lvlText w:val="•"/>
      <w:lvlJc w:val="left"/>
      <w:pPr>
        <w:ind w:left="3711" w:hanging="346"/>
      </w:pPr>
      <w:rPr>
        <w:rFonts w:hint="default"/>
      </w:rPr>
    </w:lvl>
    <w:lvl w:ilvl="5" w:tplc="4CE09DB8">
      <w:numFmt w:val="bullet"/>
      <w:lvlText w:val="•"/>
      <w:lvlJc w:val="left"/>
      <w:pPr>
        <w:ind w:left="4519" w:hanging="346"/>
      </w:pPr>
      <w:rPr>
        <w:rFonts w:hint="default"/>
      </w:rPr>
    </w:lvl>
    <w:lvl w:ilvl="6" w:tplc="04CECFCA">
      <w:numFmt w:val="bullet"/>
      <w:lvlText w:val="•"/>
      <w:lvlJc w:val="left"/>
      <w:pPr>
        <w:ind w:left="5326" w:hanging="346"/>
      </w:pPr>
      <w:rPr>
        <w:rFonts w:hint="default"/>
      </w:rPr>
    </w:lvl>
    <w:lvl w:ilvl="7" w:tplc="07D23D5A">
      <w:numFmt w:val="bullet"/>
      <w:lvlText w:val="•"/>
      <w:lvlJc w:val="left"/>
      <w:pPr>
        <w:ind w:left="6134" w:hanging="346"/>
      </w:pPr>
      <w:rPr>
        <w:rFonts w:hint="default"/>
      </w:rPr>
    </w:lvl>
    <w:lvl w:ilvl="8" w:tplc="2724FCE4">
      <w:numFmt w:val="bullet"/>
      <w:lvlText w:val="•"/>
      <w:lvlJc w:val="left"/>
      <w:pPr>
        <w:ind w:left="6942" w:hanging="346"/>
      </w:pPr>
      <w:rPr>
        <w:rFonts w:hint="default"/>
      </w:rPr>
    </w:lvl>
  </w:abstractNum>
  <w:abstractNum w:abstractNumId="9" w15:restartNumberingAfterBreak="0">
    <w:nsid w:val="330A4F30"/>
    <w:multiLevelType w:val="hybridMultilevel"/>
    <w:tmpl w:val="5DECA834"/>
    <w:lvl w:ilvl="0" w:tplc="87487C08">
      <w:numFmt w:val="bullet"/>
      <w:lvlText w:val="•"/>
      <w:lvlJc w:val="left"/>
      <w:pPr>
        <w:ind w:left="450" w:hanging="339"/>
      </w:pPr>
      <w:rPr>
        <w:rFonts w:hint="default"/>
        <w:w w:val="107"/>
        <w:position w:val="-2"/>
      </w:rPr>
    </w:lvl>
    <w:lvl w:ilvl="1" w:tplc="B71A0A48">
      <w:numFmt w:val="bullet"/>
      <w:lvlText w:val="•"/>
      <w:lvlJc w:val="left"/>
      <w:pPr>
        <w:ind w:left="1271" w:hanging="339"/>
      </w:pPr>
      <w:rPr>
        <w:rFonts w:hint="default"/>
      </w:rPr>
    </w:lvl>
    <w:lvl w:ilvl="2" w:tplc="BC42B36E">
      <w:numFmt w:val="bullet"/>
      <w:lvlText w:val="•"/>
      <w:lvlJc w:val="left"/>
      <w:pPr>
        <w:ind w:left="2082" w:hanging="339"/>
      </w:pPr>
      <w:rPr>
        <w:rFonts w:hint="default"/>
      </w:rPr>
    </w:lvl>
    <w:lvl w:ilvl="3" w:tplc="F362BA54">
      <w:numFmt w:val="bullet"/>
      <w:lvlText w:val="•"/>
      <w:lvlJc w:val="left"/>
      <w:pPr>
        <w:ind w:left="2893" w:hanging="339"/>
      </w:pPr>
      <w:rPr>
        <w:rFonts w:hint="default"/>
      </w:rPr>
    </w:lvl>
    <w:lvl w:ilvl="4" w:tplc="DB085F42">
      <w:numFmt w:val="bullet"/>
      <w:lvlText w:val="•"/>
      <w:lvlJc w:val="left"/>
      <w:pPr>
        <w:ind w:left="3704" w:hanging="339"/>
      </w:pPr>
      <w:rPr>
        <w:rFonts w:hint="default"/>
      </w:rPr>
    </w:lvl>
    <w:lvl w:ilvl="5" w:tplc="01F0C120">
      <w:numFmt w:val="bullet"/>
      <w:lvlText w:val="•"/>
      <w:lvlJc w:val="left"/>
      <w:pPr>
        <w:ind w:left="4516" w:hanging="339"/>
      </w:pPr>
      <w:rPr>
        <w:rFonts w:hint="default"/>
      </w:rPr>
    </w:lvl>
    <w:lvl w:ilvl="6" w:tplc="6DB8AACC">
      <w:numFmt w:val="bullet"/>
      <w:lvlText w:val="•"/>
      <w:lvlJc w:val="left"/>
      <w:pPr>
        <w:ind w:left="5327" w:hanging="339"/>
      </w:pPr>
      <w:rPr>
        <w:rFonts w:hint="default"/>
      </w:rPr>
    </w:lvl>
    <w:lvl w:ilvl="7" w:tplc="FBC0A99C">
      <w:numFmt w:val="bullet"/>
      <w:lvlText w:val="•"/>
      <w:lvlJc w:val="left"/>
      <w:pPr>
        <w:ind w:left="6138" w:hanging="339"/>
      </w:pPr>
      <w:rPr>
        <w:rFonts w:hint="default"/>
      </w:rPr>
    </w:lvl>
    <w:lvl w:ilvl="8" w:tplc="4836B86E">
      <w:numFmt w:val="bullet"/>
      <w:lvlText w:val="•"/>
      <w:lvlJc w:val="left"/>
      <w:pPr>
        <w:ind w:left="6949" w:hanging="339"/>
      </w:pPr>
      <w:rPr>
        <w:rFonts w:hint="default"/>
      </w:rPr>
    </w:lvl>
  </w:abstractNum>
  <w:abstractNum w:abstractNumId="10" w15:restartNumberingAfterBreak="0">
    <w:nsid w:val="38FF5027"/>
    <w:multiLevelType w:val="hybridMultilevel"/>
    <w:tmpl w:val="79EE0694"/>
    <w:lvl w:ilvl="0" w:tplc="A4C49FAE">
      <w:numFmt w:val="bullet"/>
      <w:lvlText w:val="•"/>
      <w:lvlJc w:val="left"/>
      <w:pPr>
        <w:ind w:left="453" w:hanging="337"/>
      </w:pPr>
      <w:rPr>
        <w:rFonts w:hint="default"/>
        <w:w w:val="110"/>
        <w:position w:val="-3"/>
      </w:rPr>
    </w:lvl>
    <w:lvl w:ilvl="1" w:tplc="3D96F19E">
      <w:numFmt w:val="bullet"/>
      <w:lvlText w:val="•"/>
      <w:lvlJc w:val="left"/>
      <w:pPr>
        <w:ind w:left="1269" w:hanging="337"/>
      </w:pPr>
      <w:rPr>
        <w:rFonts w:hint="default"/>
      </w:rPr>
    </w:lvl>
    <w:lvl w:ilvl="2" w:tplc="E1424B5A">
      <w:numFmt w:val="bullet"/>
      <w:lvlText w:val="•"/>
      <w:lvlJc w:val="left"/>
      <w:pPr>
        <w:ind w:left="2078" w:hanging="337"/>
      </w:pPr>
      <w:rPr>
        <w:rFonts w:hint="default"/>
      </w:rPr>
    </w:lvl>
    <w:lvl w:ilvl="3" w:tplc="280A8320">
      <w:numFmt w:val="bullet"/>
      <w:lvlText w:val="•"/>
      <w:lvlJc w:val="left"/>
      <w:pPr>
        <w:ind w:left="2888" w:hanging="337"/>
      </w:pPr>
      <w:rPr>
        <w:rFonts w:hint="default"/>
      </w:rPr>
    </w:lvl>
    <w:lvl w:ilvl="4" w:tplc="0938FF6C">
      <w:numFmt w:val="bullet"/>
      <w:lvlText w:val="•"/>
      <w:lvlJc w:val="left"/>
      <w:pPr>
        <w:ind w:left="3697" w:hanging="337"/>
      </w:pPr>
      <w:rPr>
        <w:rFonts w:hint="default"/>
      </w:rPr>
    </w:lvl>
    <w:lvl w:ilvl="5" w:tplc="57E2E4DC">
      <w:numFmt w:val="bullet"/>
      <w:lvlText w:val="•"/>
      <w:lvlJc w:val="left"/>
      <w:pPr>
        <w:ind w:left="4507" w:hanging="337"/>
      </w:pPr>
      <w:rPr>
        <w:rFonts w:hint="default"/>
      </w:rPr>
    </w:lvl>
    <w:lvl w:ilvl="6" w:tplc="8DC6814E">
      <w:numFmt w:val="bullet"/>
      <w:lvlText w:val="•"/>
      <w:lvlJc w:val="left"/>
      <w:pPr>
        <w:ind w:left="5316" w:hanging="337"/>
      </w:pPr>
      <w:rPr>
        <w:rFonts w:hint="default"/>
      </w:rPr>
    </w:lvl>
    <w:lvl w:ilvl="7" w:tplc="29B0CC32">
      <w:numFmt w:val="bullet"/>
      <w:lvlText w:val="•"/>
      <w:lvlJc w:val="left"/>
      <w:pPr>
        <w:ind w:left="6125" w:hanging="337"/>
      </w:pPr>
      <w:rPr>
        <w:rFonts w:hint="default"/>
      </w:rPr>
    </w:lvl>
    <w:lvl w:ilvl="8" w:tplc="36B673E4">
      <w:numFmt w:val="bullet"/>
      <w:lvlText w:val="•"/>
      <w:lvlJc w:val="left"/>
      <w:pPr>
        <w:ind w:left="6935" w:hanging="337"/>
      </w:pPr>
      <w:rPr>
        <w:rFonts w:hint="default"/>
      </w:rPr>
    </w:lvl>
  </w:abstractNum>
  <w:abstractNum w:abstractNumId="11" w15:restartNumberingAfterBreak="0">
    <w:nsid w:val="39C33A78"/>
    <w:multiLevelType w:val="hybridMultilevel"/>
    <w:tmpl w:val="97344D70"/>
    <w:lvl w:ilvl="0" w:tplc="BB262968">
      <w:start w:val="9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745B9"/>
    <w:multiLevelType w:val="hybridMultilevel"/>
    <w:tmpl w:val="0A4682B6"/>
    <w:lvl w:ilvl="0" w:tplc="0C6CFA4E">
      <w:numFmt w:val="bullet"/>
      <w:lvlText w:val="•"/>
      <w:lvlJc w:val="left"/>
      <w:pPr>
        <w:ind w:left="457" w:hanging="340"/>
      </w:pPr>
      <w:rPr>
        <w:rFonts w:hint="default"/>
        <w:w w:val="110"/>
        <w:position w:val="-2"/>
      </w:rPr>
    </w:lvl>
    <w:lvl w:ilvl="1" w:tplc="445CED9E">
      <w:numFmt w:val="bullet"/>
      <w:lvlText w:val="•"/>
      <w:lvlJc w:val="left"/>
      <w:pPr>
        <w:ind w:left="1268" w:hanging="340"/>
      </w:pPr>
      <w:rPr>
        <w:rFonts w:hint="default"/>
      </w:rPr>
    </w:lvl>
    <w:lvl w:ilvl="2" w:tplc="779C38BE">
      <w:numFmt w:val="bullet"/>
      <w:lvlText w:val="•"/>
      <w:lvlJc w:val="left"/>
      <w:pPr>
        <w:ind w:left="2077" w:hanging="340"/>
      </w:pPr>
      <w:rPr>
        <w:rFonts w:hint="default"/>
      </w:rPr>
    </w:lvl>
    <w:lvl w:ilvl="3" w:tplc="3BDA7B22">
      <w:numFmt w:val="bullet"/>
      <w:lvlText w:val="•"/>
      <w:lvlJc w:val="left"/>
      <w:pPr>
        <w:ind w:left="2885" w:hanging="340"/>
      </w:pPr>
      <w:rPr>
        <w:rFonts w:hint="default"/>
      </w:rPr>
    </w:lvl>
    <w:lvl w:ilvl="4" w:tplc="5FC81314">
      <w:numFmt w:val="bullet"/>
      <w:lvlText w:val="•"/>
      <w:lvlJc w:val="left"/>
      <w:pPr>
        <w:ind w:left="3694" w:hanging="340"/>
      </w:pPr>
      <w:rPr>
        <w:rFonts w:hint="default"/>
      </w:rPr>
    </w:lvl>
    <w:lvl w:ilvl="5" w:tplc="29867078">
      <w:numFmt w:val="bullet"/>
      <w:lvlText w:val="•"/>
      <w:lvlJc w:val="left"/>
      <w:pPr>
        <w:ind w:left="4502" w:hanging="340"/>
      </w:pPr>
      <w:rPr>
        <w:rFonts w:hint="default"/>
      </w:rPr>
    </w:lvl>
    <w:lvl w:ilvl="6" w:tplc="04B869BA">
      <w:numFmt w:val="bullet"/>
      <w:lvlText w:val="•"/>
      <w:lvlJc w:val="left"/>
      <w:pPr>
        <w:ind w:left="5311" w:hanging="340"/>
      </w:pPr>
      <w:rPr>
        <w:rFonts w:hint="default"/>
      </w:rPr>
    </w:lvl>
    <w:lvl w:ilvl="7" w:tplc="6832C3E2">
      <w:numFmt w:val="bullet"/>
      <w:lvlText w:val="•"/>
      <w:lvlJc w:val="left"/>
      <w:pPr>
        <w:ind w:left="6119" w:hanging="340"/>
      </w:pPr>
      <w:rPr>
        <w:rFonts w:hint="default"/>
      </w:rPr>
    </w:lvl>
    <w:lvl w:ilvl="8" w:tplc="3EF81866">
      <w:numFmt w:val="bullet"/>
      <w:lvlText w:val="•"/>
      <w:lvlJc w:val="left"/>
      <w:pPr>
        <w:ind w:left="6928" w:hanging="340"/>
      </w:pPr>
      <w:rPr>
        <w:rFonts w:hint="default"/>
      </w:rPr>
    </w:lvl>
  </w:abstractNum>
  <w:abstractNum w:abstractNumId="13" w15:restartNumberingAfterBreak="0">
    <w:nsid w:val="3AFB6D89"/>
    <w:multiLevelType w:val="hybridMultilevel"/>
    <w:tmpl w:val="DE2249CC"/>
    <w:lvl w:ilvl="0" w:tplc="A26A4CA4">
      <w:numFmt w:val="bullet"/>
      <w:lvlText w:val="•"/>
      <w:lvlJc w:val="left"/>
      <w:pPr>
        <w:ind w:left="486" w:hanging="341"/>
      </w:pPr>
      <w:rPr>
        <w:rFonts w:ascii="Arial" w:eastAsia="Arial" w:hAnsi="Arial" w:cs="Arial" w:hint="default"/>
        <w:color w:val="2F2F2F"/>
        <w:w w:val="110"/>
        <w:position w:val="-3"/>
        <w:sz w:val="26"/>
        <w:szCs w:val="26"/>
      </w:rPr>
    </w:lvl>
    <w:lvl w:ilvl="1" w:tplc="9634F412">
      <w:numFmt w:val="bullet"/>
      <w:lvlText w:val="•"/>
      <w:lvlJc w:val="left"/>
      <w:pPr>
        <w:ind w:left="1288" w:hanging="341"/>
      </w:pPr>
      <w:rPr>
        <w:rFonts w:hint="default"/>
      </w:rPr>
    </w:lvl>
    <w:lvl w:ilvl="2" w:tplc="F210079A"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AC2FDF0">
      <w:numFmt w:val="bullet"/>
      <w:lvlText w:val="•"/>
      <w:lvlJc w:val="left"/>
      <w:pPr>
        <w:ind w:left="2904" w:hanging="341"/>
      </w:pPr>
      <w:rPr>
        <w:rFonts w:hint="default"/>
      </w:rPr>
    </w:lvl>
    <w:lvl w:ilvl="4" w:tplc="72C08DF2">
      <w:numFmt w:val="bullet"/>
      <w:lvlText w:val="•"/>
      <w:lvlJc w:val="left"/>
      <w:pPr>
        <w:ind w:left="3713" w:hanging="341"/>
      </w:pPr>
      <w:rPr>
        <w:rFonts w:hint="default"/>
      </w:rPr>
    </w:lvl>
    <w:lvl w:ilvl="5" w:tplc="DDB62C5A">
      <w:numFmt w:val="bullet"/>
      <w:lvlText w:val="•"/>
      <w:lvlJc w:val="left"/>
      <w:pPr>
        <w:ind w:left="4521" w:hanging="341"/>
      </w:pPr>
      <w:rPr>
        <w:rFonts w:hint="default"/>
      </w:rPr>
    </w:lvl>
    <w:lvl w:ilvl="6" w:tplc="F042BF2A">
      <w:numFmt w:val="bullet"/>
      <w:lvlText w:val="•"/>
      <w:lvlJc w:val="left"/>
      <w:pPr>
        <w:ind w:left="5329" w:hanging="341"/>
      </w:pPr>
      <w:rPr>
        <w:rFonts w:hint="default"/>
      </w:rPr>
    </w:lvl>
    <w:lvl w:ilvl="7" w:tplc="60307E0A">
      <w:numFmt w:val="bullet"/>
      <w:lvlText w:val="•"/>
      <w:lvlJc w:val="left"/>
      <w:pPr>
        <w:ind w:left="6138" w:hanging="341"/>
      </w:pPr>
      <w:rPr>
        <w:rFonts w:hint="default"/>
      </w:rPr>
    </w:lvl>
    <w:lvl w:ilvl="8" w:tplc="BDC85AD6">
      <w:numFmt w:val="bullet"/>
      <w:lvlText w:val="•"/>
      <w:lvlJc w:val="left"/>
      <w:pPr>
        <w:ind w:left="6946" w:hanging="341"/>
      </w:pPr>
      <w:rPr>
        <w:rFonts w:hint="default"/>
      </w:rPr>
    </w:lvl>
  </w:abstractNum>
  <w:abstractNum w:abstractNumId="14" w15:restartNumberingAfterBreak="0">
    <w:nsid w:val="3EB31467"/>
    <w:multiLevelType w:val="hybridMultilevel"/>
    <w:tmpl w:val="DA928B82"/>
    <w:lvl w:ilvl="0" w:tplc="5FB8A94A">
      <w:numFmt w:val="bullet"/>
      <w:lvlText w:val="•"/>
      <w:lvlJc w:val="left"/>
      <w:pPr>
        <w:ind w:left="472" w:hanging="335"/>
      </w:pPr>
      <w:rPr>
        <w:rFonts w:ascii="Arial" w:eastAsia="Arial" w:hAnsi="Arial" w:cs="Arial" w:hint="default"/>
        <w:color w:val="2F2F2F"/>
        <w:w w:val="109"/>
        <w:position w:val="-3"/>
        <w:sz w:val="26"/>
        <w:szCs w:val="26"/>
      </w:rPr>
    </w:lvl>
    <w:lvl w:ilvl="1" w:tplc="08529632">
      <w:numFmt w:val="bullet"/>
      <w:lvlText w:val="•"/>
      <w:lvlJc w:val="left"/>
      <w:pPr>
        <w:ind w:left="1287" w:hanging="335"/>
      </w:pPr>
      <w:rPr>
        <w:rFonts w:hint="default"/>
      </w:rPr>
    </w:lvl>
    <w:lvl w:ilvl="2" w:tplc="733C4B9C">
      <w:numFmt w:val="bullet"/>
      <w:lvlText w:val="•"/>
      <w:lvlJc w:val="left"/>
      <w:pPr>
        <w:ind w:left="2095" w:hanging="335"/>
      </w:pPr>
      <w:rPr>
        <w:rFonts w:hint="default"/>
      </w:rPr>
    </w:lvl>
    <w:lvl w:ilvl="3" w:tplc="F600F464">
      <w:numFmt w:val="bullet"/>
      <w:lvlText w:val="•"/>
      <w:lvlJc w:val="left"/>
      <w:pPr>
        <w:ind w:left="2903" w:hanging="335"/>
      </w:pPr>
      <w:rPr>
        <w:rFonts w:hint="default"/>
      </w:rPr>
    </w:lvl>
    <w:lvl w:ilvl="4" w:tplc="46E6470A">
      <w:numFmt w:val="bullet"/>
      <w:lvlText w:val="•"/>
      <w:lvlJc w:val="left"/>
      <w:pPr>
        <w:ind w:left="3711" w:hanging="335"/>
      </w:pPr>
      <w:rPr>
        <w:rFonts w:hint="default"/>
      </w:rPr>
    </w:lvl>
    <w:lvl w:ilvl="5" w:tplc="B71891C6">
      <w:numFmt w:val="bullet"/>
      <w:lvlText w:val="•"/>
      <w:lvlJc w:val="left"/>
      <w:pPr>
        <w:ind w:left="4519" w:hanging="335"/>
      </w:pPr>
      <w:rPr>
        <w:rFonts w:hint="default"/>
      </w:rPr>
    </w:lvl>
    <w:lvl w:ilvl="6" w:tplc="E6C6BA9A">
      <w:numFmt w:val="bullet"/>
      <w:lvlText w:val="•"/>
      <w:lvlJc w:val="left"/>
      <w:pPr>
        <w:ind w:left="5326" w:hanging="335"/>
      </w:pPr>
      <w:rPr>
        <w:rFonts w:hint="default"/>
      </w:rPr>
    </w:lvl>
    <w:lvl w:ilvl="7" w:tplc="5B2873D8">
      <w:numFmt w:val="bullet"/>
      <w:lvlText w:val="•"/>
      <w:lvlJc w:val="left"/>
      <w:pPr>
        <w:ind w:left="6134" w:hanging="335"/>
      </w:pPr>
      <w:rPr>
        <w:rFonts w:hint="default"/>
      </w:rPr>
    </w:lvl>
    <w:lvl w:ilvl="8" w:tplc="88688932">
      <w:numFmt w:val="bullet"/>
      <w:lvlText w:val="•"/>
      <w:lvlJc w:val="left"/>
      <w:pPr>
        <w:ind w:left="6942" w:hanging="335"/>
      </w:pPr>
      <w:rPr>
        <w:rFonts w:hint="default"/>
      </w:rPr>
    </w:lvl>
  </w:abstractNum>
  <w:abstractNum w:abstractNumId="15" w15:restartNumberingAfterBreak="0">
    <w:nsid w:val="40C226CF"/>
    <w:multiLevelType w:val="hybridMultilevel"/>
    <w:tmpl w:val="18C0EE50"/>
    <w:lvl w:ilvl="0" w:tplc="1FD469E0">
      <w:numFmt w:val="bullet"/>
      <w:lvlText w:val="•"/>
      <w:lvlJc w:val="left"/>
      <w:pPr>
        <w:ind w:left="464" w:hanging="353"/>
      </w:pPr>
      <w:rPr>
        <w:rFonts w:ascii="Arial" w:eastAsia="Arial" w:hAnsi="Arial" w:cs="Arial" w:hint="default"/>
        <w:color w:val="3A3B3B"/>
        <w:w w:val="110"/>
        <w:position w:val="-2"/>
        <w:sz w:val="26"/>
        <w:szCs w:val="26"/>
      </w:rPr>
    </w:lvl>
    <w:lvl w:ilvl="1" w:tplc="54DAAF54">
      <w:numFmt w:val="bullet"/>
      <w:lvlText w:val="•"/>
      <w:lvlJc w:val="left"/>
      <w:pPr>
        <w:ind w:left="1269" w:hanging="353"/>
      </w:pPr>
      <w:rPr>
        <w:rFonts w:hint="default"/>
      </w:rPr>
    </w:lvl>
    <w:lvl w:ilvl="2" w:tplc="C16CFF74">
      <w:numFmt w:val="bullet"/>
      <w:lvlText w:val="•"/>
      <w:lvlJc w:val="left"/>
      <w:pPr>
        <w:ind w:left="2078" w:hanging="353"/>
      </w:pPr>
      <w:rPr>
        <w:rFonts w:hint="default"/>
      </w:rPr>
    </w:lvl>
    <w:lvl w:ilvl="3" w:tplc="A98CD498">
      <w:numFmt w:val="bullet"/>
      <w:lvlText w:val="•"/>
      <w:lvlJc w:val="left"/>
      <w:pPr>
        <w:ind w:left="2887" w:hanging="353"/>
      </w:pPr>
      <w:rPr>
        <w:rFonts w:hint="default"/>
      </w:rPr>
    </w:lvl>
    <w:lvl w:ilvl="4" w:tplc="4E1CFE04">
      <w:numFmt w:val="bullet"/>
      <w:lvlText w:val="•"/>
      <w:lvlJc w:val="left"/>
      <w:pPr>
        <w:ind w:left="3697" w:hanging="353"/>
      </w:pPr>
      <w:rPr>
        <w:rFonts w:hint="default"/>
      </w:rPr>
    </w:lvl>
    <w:lvl w:ilvl="5" w:tplc="7522214E">
      <w:numFmt w:val="bullet"/>
      <w:lvlText w:val="•"/>
      <w:lvlJc w:val="left"/>
      <w:pPr>
        <w:ind w:left="4506" w:hanging="353"/>
      </w:pPr>
      <w:rPr>
        <w:rFonts w:hint="default"/>
      </w:rPr>
    </w:lvl>
    <w:lvl w:ilvl="6" w:tplc="0F28B154">
      <w:numFmt w:val="bullet"/>
      <w:lvlText w:val="•"/>
      <w:lvlJc w:val="left"/>
      <w:pPr>
        <w:ind w:left="5315" w:hanging="353"/>
      </w:pPr>
      <w:rPr>
        <w:rFonts w:hint="default"/>
      </w:rPr>
    </w:lvl>
    <w:lvl w:ilvl="7" w:tplc="6DFE3F9E">
      <w:numFmt w:val="bullet"/>
      <w:lvlText w:val="•"/>
      <w:lvlJc w:val="left"/>
      <w:pPr>
        <w:ind w:left="6125" w:hanging="353"/>
      </w:pPr>
      <w:rPr>
        <w:rFonts w:hint="default"/>
      </w:rPr>
    </w:lvl>
    <w:lvl w:ilvl="8" w:tplc="05AAC654">
      <w:numFmt w:val="bullet"/>
      <w:lvlText w:val="•"/>
      <w:lvlJc w:val="left"/>
      <w:pPr>
        <w:ind w:left="6934" w:hanging="353"/>
      </w:pPr>
      <w:rPr>
        <w:rFonts w:hint="default"/>
      </w:rPr>
    </w:lvl>
  </w:abstractNum>
  <w:abstractNum w:abstractNumId="16" w15:restartNumberingAfterBreak="0">
    <w:nsid w:val="45C96667"/>
    <w:multiLevelType w:val="hybridMultilevel"/>
    <w:tmpl w:val="917853D8"/>
    <w:lvl w:ilvl="0" w:tplc="E8045F88">
      <w:numFmt w:val="bullet"/>
      <w:lvlText w:val="•"/>
      <w:lvlJc w:val="left"/>
      <w:pPr>
        <w:ind w:left="482" w:hanging="338"/>
      </w:pPr>
      <w:rPr>
        <w:rFonts w:ascii="Arial" w:eastAsia="Arial" w:hAnsi="Arial" w:cs="Arial" w:hint="default"/>
        <w:color w:val="3D3D3D"/>
        <w:w w:val="109"/>
        <w:position w:val="-1"/>
        <w:sz w:val="25"/>
        <w:szCs w:val="25"/>
      </w:rPr>
    </w:lvl>
    <w:lvl w:ilvl="1" w:tplc="453099BE">
      <w:numFmt w:val="bullet"/>
      <w:lvlText w:val="•"/>
      <w:lvlJc w:val="left"/>
      <w:pPr>
        <w:ind w:left="1265" w:hanging="338"/>
      </w:pPr>
      <w:rPr>
        <w:rFonts w:hint="default"/>
      </w:rPr>
    </w:lvl>
    <w:lvl w:ilvl="2" w:tplc="A448E83A">
      <w:numFmt w:val="bullet"/>
      <w:lvlText w:val="•"/>
      <w:lvlJc w:val="left"/>
      <w:pPr>
        <w:ind w:left="2051" w:hanging="338"/>
      </w:pPr>
      <w:rPr>
        <w:rFonts w:hint="default"/>
      </w:rPr>
    </w:lvl>
    <w:lvl w:ilvl="3" w:tplc="9C609444">
      <w:numFmt w:val="bullet"/>
      <w:lvlText w:val="•"/>
      <w:lvlJc w:val="left"/>
      <w:pPr>
        <w:ind w:left="2836" w:hanging="338"/>
      </w:pPr>
      <w:rPr>
        <w:rFonts w:hint="default"/>
      </w:rPr>
    </w:lvl>
    <w:lvl w:ilvl="4" w:tplc="6D50F1C4">
      <w:numFmt w:val="bullet"/>
      <w:lvlText w:val="•"/>
      <w:lvlJc w:val="left"/>
      <w:pPr>
        <w:ind w:left="3622" w:hanging="338"/>
      </w:pPr>
      <w:rPr>
        <w:rFonts w:hint="default"/>
      </w:rPr>
    </w:lvl>
    <w:lvl w:ilvl="5" w:tplc="94E6C3B2">
      <w:numFmt w:val="bullet"/>
      <w:lvlText w:val="•"/>
      <w:lvlJc w:val="left"/>
      <w:pPr>
        <w:ind w:left="4407" w:hanging="338"/>
      </w:pPr>
      <w:rPr>
        <w:rFonts w:hint="default"/>
      </w:rPr>
    </w:lvl>
    <w:lvl w:ilvl="6" w:tplc="3F7AA89E">
      <w:numFmt w:val="bullet"/>
      <w:lvlText w:val="•"/>
      <w:lvlJc w:val="left"/>
      <w:pPr>
        <w:ind w:left="5193" w:hanging="338"/>
      </w:pPr>
      <w:rPr>
        <w:rFonts w:hint="default"/>
      </w:rPr>
    </w:lvl>
    <w:lvl w:ilvl="7" w:tplc="499448DA">
      <w:numFmt w:val="bullet"/>
      <w:lvlText w:val="•"/>
      <w:lvlJc w:val="left"/>
      <w:pPr>
        <w:ind w:left="5978" w:hanging="338"/>
      </w:pPr>
      <w:rPr>
        <w:rFonts w:hint="default"/>
      </w:rPr>
    </w:lvl>
    <w:lvl w:ilvl="8" w:tplc="2772B830">
      <w:numFmt w:val="bullet"/>
      <w:lvlText w:val="•"/>
      <w:lvlJc w:val="left"/>
      <w:pPr>
        <w:ind w:left="6764" w:hanging="338"/>
      </w:pPr>
      <w:rPr>
        <w:rFonts w:hint="default"/>
      </w:rPr>
    </w:lvl>
  </w:abstractNum>
  <w:abstractNum w:abstractNumId="17" w15:restartNumberingAfterBreak="0">
    <w:nsid w:val="471A7F84"/>
    <w:multiLevelType w:val="hybridMultilevel"/>
    <w:tmpl w:val="75CA6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36E66"/>
    <w:multiLevelType w:val="hybridMultilevel"/>
    <w:tmpl w:val="2064E9D6"/>
    <w:lvl w:ilvl="0" w:tplc="418CFDEE">
      <w:numFmt w:val="bullet"/>
      <w:lvlText w:val="•"/>
      <w:lvlJc w:val="left"/>
      <w:pPr>
        <w:ind w:left="485" w:hanging="338"/>
      </w:pPr>
      <w:rPr>
        <w:rFonts w:ascii="Times New Roman" w:eastAsia="Times New Roman" w:hAnsi="Times New Roman" w:cs="Times New Roman" w:hint="default"/>
        <w:color w:val="3F3F3F"/>
        <w:w w:val="108"/>
        <w:position w:val="-1"/>
        <w:sz w:val="27"/>
        <w:szCs w:val="27"/>
      </w:rPr>
    </w:lvl>
    <w:lvl w:ilvl="1" w:tplc="5CAA3DCE">
      <w:numFmt w:val="bullet"/>
      <w:lvlText w:val="•"/>
      <w:lvlJc w:val="left"/>
      <w:pPr>
        <w:ind w:left="1265" w:hanging="338"/>
      </w:pPr>
      <w:rPr>
        <w:rFonts w:hint="default"/>
      </w:rPr>
    </w:lvl>
    <w:lvl w:ilvl="2" w:tplc="611A9B72">
      <w:numFmt w:val="bullet"/>
      <w:lvlText w:val="•"/>
      <w:lvlJc w:val="left"/>
      <w:pPr>
        <w:ind w:left="2051" w:hanging="338"/>
      </w:pPr>
      <w:rPr>
        <w:rFonts w:hint="default"/>
      </w:rPr>
    </w:lvl>
    <w:lvl w:ilvl="3" w:tplc="0FBCFDE6">
      <w:numFmt w:val="bullet"/>
      <w:lvlText w:val="•"/>
      <w:lvlJc w:val="left"/>
      <w:pPr>
        <w:ind w:left="2836" w:hanging="338"/>
      </w:pPr>
      <w:rPr>
        <w:rFonts w:hint="default"/>
      </w:rPr>
    </w:lvl>
    <w:lvl w:ilvl="4" w:tplc="1C5EC86E">
      <w:numFmt w:val="bullet"/>
      <w:lvlText w:val="•"/>
      <w:lvlJc w:val="left"/>
      <w:pPr>
        <w:ind w:left="3622" w:hanging="338"/>
      </w:pPr>
      <w:rPr>
        <w:rFonts w:hint="default"/>
      </w:rPr>
    </w:lvl>
    <w:lvl w:ilvl="5" w:tplc="A8A407C8">
      <w:numFmt w:val="bullet"/>
      <w:lvlText w:val="•"/>
      <w:lvlJc w:val="left"/>
      <w:pPr>
        <w:ind w:left="4407" w:hanging="338"/>
      </w:pPr>
      <w:rPr>
        <w:rFonts w:hint="default"/>
      </w:rPr>
    </w:lvl>
    <w:lvl w:ilvl="6" w:tplc="F036E6D6">
      <w:numFmt w:val="bullet"/>
      <w:lvlText w:val="•"/>
      <w:lvlJc w:val="left"/>
      <w:pPr>
        <w:ind w:left="5193" w:hanging="338"/>
      </w:pPr>
      <w:rPr>
        <w:rFonts w:hint="default"/>
      </w:rPr>
    </w:lvl>
    <w:lvl w:ilvl="7" w:tplc="30D0FBD4">
      <w:numFmt w:val="bullet"/>
      <w:lvlText w:val="•"/>
      <w:lvlJc w:val="left"/>
      <w:pPr>
        <w:ind w:left="5978" w:hanging="338"/>
      </w:pPr>
      <w:rPr>
        <w:rFonts w:hint="default"/>
      </w:rPr>
    </w:lvl>
    <w:lvl w:ilvl="8" w:tplc="BDCCD84E">
      <w:numFmt w:val="bullet"/>
      <w:lvlText w:val="•"/>
      <w:lvlJc w:val="left"/>
      <w:pPr>
        <w:ind w:left="6764" w:hanging="338"/>
      </w:pPr>
      <w:rPr>
        <w:rFonts w:hint="default"/>
      </w:rPr>
    </w:lvl>
  </w:abstractNum>
  <w:abstractNum w:abstractNumId="19" w15:restartNumberingAfterBreak="0">
    <w:nsid w:val="52043CE9"/>
    <w:multiLevelType w:val="hybridMultilevel"/>
    <w:tmpl w:val="EBE2DB36"/>
    <w:lvl w:ilvl="0" w:tplc="63EE25DA">
      <w:numFmt w:val="bullet"/>
      <w:lvlText w:val="•"/>
      <w:lvlJc w:val="left"/>
      <w:pPr>
        <w:ind w:left="489" w:hanging="337"/>
      </w:pPr>
      <w:rPr>
        <w:rFonts w:hint="default"/>
        <w:w w:val="109"/>
        <w:position w:val="-3"/>
      </w:rPr>
    </w:lvl>
    <w:lvl w:ilvl="1" w:tplc="8FBE0470">
      <w:numFmt w:val="bullet"/>
      <w:lvlText w:val="•"/>
      <w:lvlJc w:val="left"/>
      <w:pPr>
        <w:ind w:left="1288" w:hanging="337"/>
      </w:pPr>
      <w:rPr>
        <w:rFonts w:hint="default"/>
      </w:rPr>
    </w:lvl>
    <w:lvl w:ilvl="2" w:tplc="8B92ECD8">
      <w:numFmt w:val="bullet"/>
      <w:lvlText w:val="•"/>
      <w:lvlJc w:val="left"/>
      <w:pPr>
        <w:ind w:left="2096" w:hanging="337"/>
      </w:pPr>
      <w:rPr>
        <w:rFonts w:hint="default"/>
      </w:rPr>
    </w:lvl>
    <w:lvl w:ilvl="3" w:tplc="BE4A9724">
      <w:numFmt w:val="bullet"/>
      <w:lvlText w:val="•"/>
      <w:lvlJc w:val="left"/>
      <w:pPr>
        <w:ind w:left="2904" w:hanging="337"/>
      </w:pPr>
      <w:rPr>
        <w:rFonts w:hint="default"/>
      </w:rPr>
    </w:lvl>
    <w:lvl w:ilvl="4" w:tplc="D25CB938">
      <w:numFmt w:val="bullet"/>
      <w:lvlText w:val="•"/>
      <w:lvlJc w:val="left"/>
      <w:pPr>
        <w:ind w:left="3713" w:hanging="337"/>
      </w:pPr>
      <w:rPr>
        <w:rFonts w:hint="default"/>
      </w:rPr>
    </w:lvl>
    <w:lvl w:ilvl="5" w:tplc="2C00436A">
      <w:numFmt w:val="bullet"/>
      <w:lvlText w:val="•"/>
      <w:lvlJc w:val="left"/>
      <w:pPr>
        <w:ind w:left="4521" w:hanging="337"/>
      </w:pPr>
      <w:rPr>
        <w:rFonts w:hint="default"/>
      </w:rPr>
    </w:lvl>
    <w:lvl w:ilvl="6" w:tplc="CE1A728A">
      <w:numFmt w:val="bullet"/>
      <w:lvlText w:val="•"/>
      <w:lvlJc w:val="left"/>
      <w:pPr>
        <w:ind w:left="5329" w:hanging="337"/>
      </w:pPr>
      <w:rPr>
        <w:rFonts w:hint="default"/>
      </w:rPr>
    </w:lvl>
    <w:lvl w:ilvl="7" w:tplc="BB60D49C">
      <w:numFmt w:val="bullet"/>
      <w:lvlText w:val="•"/>
      <w:lvlJc w:val="left"/>
      <w:pPr>
        <w:ind w:left="6138" w:hanging="337"/>
      </w:pPr>
      <w:rPr>
        <w:rFonts w:hint="default"/>
      </w:rPr>
    </w:lvl>
    <w:lvl w:ilvl="8" w:tplc="EFDEE050">
      <w:numFmt w:val="bullet"/>
      <w:lvlText w:val="•"/>
      <w:lvlJc w:val="left"/>
      <w:pPr>
        <w:ind w:left="6946" w:hanging="337"/>
      </w:pPr>
      <w:rPr>
        <w:rFonts w:hint="default"/>
      </w:rPr>
    </w:lvl>
  </w:abstractNum>
  <w:abstractNum w:abstractNumId="20" w15:restartNumberingAfterBreak="0">
    <w:nsid w:val="55026D28"/>
    <w:multiLevelType w:val="hybridMultilevel"/>
    <w:tmpl w:val="B6B010D4"/>
    <w:lvl w:ilvl="0" w:tplc="F2984D3A">
      <w:numFmt w:val="bullet"/>
      <w:lvlText w:val="•"/>
      <w:lvlJc w:val="left"/>
      <w:pPr>
        <w:ind w:left="476" w:hanging="341"/>
      </w:pPr>
      <w:rPr>
        <w:rFonts w:hint="default"/>
        <w:w w:val="110"/>
        <w:position w:val="-2"/>
      </w:rPr>
    </w:lvl>
    <w:lvl w:ilvl="1" w:tplc="190653E6">
      <w:numFmt w:val="bullet"/>
      <w:lvlText w:val="•"/>
      <w:lvlJc w:val="left"/>
      <w:pPr>
        <w:ind w:left="1287" w:hanging="341"/>
      </w:pPr>
      <w:rPr>
        <w:rFonts w:hint="default"/>
      </w:rPr>
    </w:lvl>
    <w:lvl w:ilvl="2" w:tplc="35CAEFB0">
      <w:numFmt w:val="bullet"/>
      <w:lvlText w:val="•"/>
      <w:lvlJc w:val="left"/>
      <w:pPr>
        <w:ind w:left="2095" w:hanging="341"/>
      </w:pPr>
      <w:rPr>
        <w:rFonts w:hint="default"/>
      </w:rPr>
    </w:lvl>
    <w:lvl w:ilvl="3" w:tplc="D54C3E28">
      <w:numFmt w:val="bullet"/>
      <w:lvlText w:val="•"/>
      <w:lvlJc w:val="left"/>
      <w:pPr>
        <w:ind w:left="2903" w:hanging="341"/>
      </w:pPr>
      <w:rPr>
        <w:rFonts w:hint="default"/>
      </w:rPr>
    </w:lvl>
    <w:lvl w:ilvl="4" w:tplc="05B8DF74">
      <w:numFmt w:val="bullet"/>
      <w:lvlText w:val="•"/>
      <w:lvlJc w:val="left"/>
      <w:pPr>
        <w:ind w:left="3711" w:hanging="341"/>
      </w:pPr>
      <w:rPr>
        <w:rFonts w:hint="default"/>
      </w:rPr>
    </w:lvl>
    <w:lvl w:ilvl="5" w:tplc="188891CA">
      <w:numFmt w:val="bullet"/>
      <w:lvlText w:val="•"/>
      <w:lvlJc w:val="left"/>
      <w:pPr>
        <w:ind w:left="4519" w:hanging="341"/>
      </w:pPr>
      <w:rPr>
        <w:rFonts w:hint="default"/>
      </w:rPr>
    </w:lvl>
    <w:lvl w:ilvl="6" w:tplc="8C2CE59E">
      <w:numFmt w:val="bullet"/>
      <w:lvlText w:val="•"/>
      <w:lvlJc w:val="left"/>
      <w:pPr>
        <w:ind w:left="5327" w:hanging="341"/>
      </w:pPr>
      <w:rPr>
        <w:rFonts w:hint="default"/>
      </w:rPr>
    </w:lvl>
    <w:lvl w:ilvl="7" w:tplc="5D420122">
      <w:numFmt w:val="bullet"/>
      <w:lvlText w:val="•"/>
      <w:lvlJc w:val="left"/>
      <w:pPr>
        <w:ind w:left="6135" w:hanging="341"/>
      </w:pPr>
      <w:rPr>
        <w:rFonts w:hint="default"/>
      </w:rPr>
    </w:lvl>
    <w:lvl w:ilvl="8" w:tplc="EDFC82D0">
      <w:numFmt w:val="bullet"/>
      <w:lvlText w:val="•"/>
      <w:lvlJc w:val="left"/>
      <w:pPr>
        <w:ind w:left="6943" w:hanging="341"/>
      </w:pPr>
      <w:rPr>
        <w:rFonts w:hint="default"/>
      </w:rPr>
    </w:lvl>
  </w:abstractNum>
  <w:abstractNum w:abstractNumId="21" w15:restartNumberingAfterBreak="0">
    <w:nsid w:val="5ED9780F"/>
    <w:multiLevelType w:val="hybridMultilevel"/>
    <w:tmpl w:val="8948293E"/>
    <w:lvl w:ilvl="0" w:tplc="456CD68C">
      <w:numFmt w:val="bullet"/>
      <w:lvlText w:val="•"/>
      <w:lvlJc w:val="left"/>
      <w:pPr>
        <w:ind w:left="458" w:hanging="340"/>
      </w:pPr>
      <w:rPr>
        <w:rFonts w:hint="default"/>
        <w:w w:val="108"/>
        <w:position w:val="-1"/>
      </w:rPr>
    </w:lvl>
    <w:lvl w:ilvl="1" w:tplc="5380E918">
      <w:numFmt w:val="bullet"/>
      <w:lvlText w:val="•"/>
      <w:lvlJc w:val="left"/>
      <w:pPr>
        <w:ind w:left="1244" w:hanging="340"/>
      </w:pPr>
      <w:rPr>
        <w:rFonts w:hint="default"/>
      </w:rPr>
    </w:lvl>
    <w:lvl w:ilvl="2" w:tplc="FDF8D0E8">
      <w:numFmt w:val="bullet"/>
      <w:lvlText w:val="•"/>
      <w:lvlJc w:val="left"/>
      <w:pPr>
        <w:ind w:left="2028" w:hanging="340"/>
      </w:pPr>
      <w:rPr>
        <w:rFonts w:hint="default"/>
      </w:rPr>
    </w:lvl>
    <w:lvl w:ilvl="3" w:tplc="09B6E65C">
      <w:numFmt w:val="bullet"/>
      <w:lvlText w:val="•"/>
      <w:lvlJc w:val="left"/>
      <w:pPr>
        <w:ind w:left="2812" w:hanging="340"/>
      </w:pPr>
      <w:rPr>
        <w:rFonts w:hint="default"/>
      </w:rPr>
    </w:lvl>
    <w:lvl w:ilvl="4" w:tplc="DAAA5E32">
      <w:numFmt w:val="bullet"/>
      <w:lvlText w:val="•"/>
      <w:lvlJc w:val="left"/>
      <w:pPr>
        <w:ind w:left="3596" w:hanging="340"/>
      </w:pPr>
      <w:rPr>
        <w:rFonts w:hint="default"/>
      </w:rPr>
    </w:lvl>
    <w:lvl w:ilvl="5" w:tplc="07686106">
      <w:numFmt w:val="bullet"/>
      <w:lvlText w:val="•"/>
      <w:lvlJc w:val="left"/>
      <w:pPr>
        <w:ind w:left="4380" w:hanging="340"/>
      </w:pPr>
      <w:rPr>
        <w:rFonts w:hint="default"/>
      </w:rPr>
    </w:lvl>
    <w:lvl w:ilvl="6" w:tplc="993E4BDE">
      <w:numFmt w:val="bullet"/>
      <w:lvlText w:val="•"/>
      <w:lvlJc w:val="left"/>
      <w:pPr>
        <w:ind w:left="5164" w:hanging="340"/>
      </w:pPr>
      <w:rPr>
        <w:rFonts w:hint="default"/>
      </w:rPr>
    </w:lvl>
    <w:lvl w:ilvl="7" w:tplc="ED1027D6">
      <w:numFmt w:val="bullet"/>
      <w:lvlText w:val="•"/>
      <w:lvlJc w:val="left"/>
      <w:pPr>
        <w:ind w:left="5948" w:hanging="340"/>
      </w:pPr>
      <w:rPr>
        <w:rFonts w:hint="default"/>
      </w:rPr>
    </w:lvl>
    <w:lvl w:ilvl="8" w:tplc="94A0346C">
      <w:numFmt w:val="bullet"/>
      <w:lvlText w:val="•"/>
      <w:lvlJc w:val="left"/>
      <w:pPr>
        <w:ind w:left="6732" w:hanging="340"/>
      </w:pPr>
      <w:rPr>
        <w:rFonts w:hint="default"/>
      </w:rPr>
    </w:lvl>
  </w:abstractNum>
  <w:abstractNum w:abstractNumId="22" w15:restartNumberingAfterBreak="0">
    <w:nsid w:val="5F367456"/>
    <w:multiLevelType w:val="hybridMultilevel"/>
    <w:tmpl w:val="D5F24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70B6E"/>
    <w:multiLevelType w:val="hybridMultilevel"/>
    <w:tmpl w:val="5C045940"/>
    <w:lvl w:ilvl="0" w:tplc="7B001D86">
      <w:numFmt w:val="bullet"/>
      <w:lvlText w:val="•"/>
      <w:lvlJc w:val="left"/>
      <w:pPr>
        <w:ind w:left="448" w:hanging="341"/>
      </w:pPr>
      <w:rPr>
        <w:rFonts w:hint="default"/>
        <w:w w:val="107"/>
      </w:rPr>
    </w:lvl>
    <w:lvl w:ilvl="1" w:tplc="E50470B4">
      <w:numFmt w:val="bullet"/>
      <w:lvlText w:val="•"/>
      <w:lvlJc w:val="left"/>
      <w:pPr>
        <w:ind w:left="1226" w:hanging="341"/>
      </w:pPr>
      <w:rPr>
        <w:rFonts w:hint="default"/>
      </w:rPr>
    </w:lvl>
    <w:lvl w:ilvl="2" w:tplc="2F9CBEB2">
      <w:numFmt w:val="bullet"/>
      <w:lvlText w:val="•"/>
      <w:lvlJc w:val="left"/>
      <w:pPr>
        <w:ind w:left="2012" w:hanging="341"/>
      </w:pPr>
      <w:rPr>
        <w:rFonts w:hint="default"/>
      </w:rPr>
    </w:lvl>
    <w:lvl w:ilvl="3" w:tplc="4D46FA1C">
      <w:numFmt w:val="bullet"/>
      <w:lvlText w:val="•"/>
      <w:lvlJc w:val="left"/>
      <w:pPr>
        <w:ind w:left="2799" w:hanging="341"/>
      </w:pPr>
      <w:rPr>
        <w:rFonts w:hint="default"/>
      </w:rPr>
    </w:lvl>
    <w:lvl w:ilvl="4" w:tplc="CEEE3D98">
      <w:numFmt w:val="bullet"/>
      <w:lvlText w:val="•"/>
      <w:lvlJc w:val="left"/>
      <w:pPr>
        <w:ind w:left="3585" w:hanging="341"/>
      </w:pPr>
      <w:rPr>
        <w:rFonts w:hint="default"/>
      </w:rPr>
    </w:lvl>
    <w:lvl w:ilvl="5" w:tplc="79AE822C">
      <w:numFmt w:val="bullet"/>
      <w:lvlText w:val="•"/>
      <w:lvlJc w:val="left"/>
      <w:pPr>
        <w:ind w:left="4372" w:hanging="341"/>
      </w:pPr>
      <w:rPr>
        <w:rFonts w:hint="default"/>
      </w:rPr>
    </w:lvl>
    <w:lvl w:ilvl="6" w:tplc="3572BA52">
      <w:numFmt w:val="bullet"/>
      <w:lvlText w:val="•"/>
      <w:lvlJc w:val="left"/>
      <w:pPr>
        <w:ind w:left="5158" w:hanging="341"/>
      </w:pPr>
      <w:rPr>
        <w:rFonts w:hint="default"/>
      </w:rPr>
    </w:lvl>
    <w:lvl w:ilvl="7" w:tplc="64A21CFA">
      <w:numFmt w:val="bullet"/>
      <w:lvlText w:val="•"/>
      <w:lvlJc w:val="left"/>
      <w:pPr>
        <w:ind w:left="5944" w:hanging="341"/>
      </w:pPr>
      <w:rPr>
        <w:rFonts w:hint="default"/>
      </w:rPr>
    </w:lvl>
    <w:lvl w:ilvl="8" w:tplc="ECF61C4E">
      <w:numFmt w:val="bullet"/>
      <w:lvlText w:val="•"/>
      <w:lvlJc w:val="left"/>
      <w:pPr>
        <w:ind w:left="6731" w:hanging="341"/>
      </w:pPr>
      <w:rPr>
        <w:rFonts w:hint="default"/>
      </w:rPr>
    </w:lvl>
  </w:abstractNum>
  <w:abstractNum w:abstractNumId="24" w15:restartNumberingAfterBreak="0">
    <w:nsid w:val="60CC4556"/>
    <w:multiLevelType w:val="hybridMultilevel"/>
    <w:tmpl w:val="7B76E91C"/>
    <w:lvl w:ilvl="0" w:tplc="722A50B8">
      <w:numFmt w:val="bullet"/>
      <w:lvlText w:val="•"/>
      <w:lvlJc w:val="left"/>
      <w:pPr>
        <w:ind w:left="474" w:hanging="341"/>
      </w:pPr>
      <w:rPr>
        <w:rFonts w:ascii="Arial" w:eastAsia="Arial" w:hAnsi="Arial" w:cs="Arial" w:hint="default"/>
        <w:color w:val="262828"/>
        <w:w w:val="110"/>
        <w:position w:val="-3"/>
        <w:sz w:val="26"/>
        <w:szCs w:val="26"/>
      </w:rPr>
    </w:lvl>
    <w:lvl w:ilvl="1" w:tplc="18944B4A">
      <w:numFmt w:val="bullet"/>
      <w:lvlText w:val="•"/>
      <w:lvlJc w:val="left"/>
      <w:pPr>
        <w:ind w:left="1287" w:hanging="341"/>
      </w:pPr>
      <w:rPr>
        <w:rFonts w:hint="default"/>
      </w:rPr>
    </w:lvl>
    <w:lvl w:ilvl="2" w:tplc="ADAC3A58">
      <w:numFmt w:val="bullet"/>
      <w:lvlText w:val="•"/>
      <w:lvlJc w:val="left"/>
      <w:pPr>
        <w:ind w:left="2095" w:hanging="341"/>
      </w:pPr>
      <w:rPr>
        <w:rFonts w:hint="default"/>
      </w:rPr>
    </w:lvl>
    <w:lvl w:ilvl="3" w:tplc="B00667C4">
      <w:numFmt w:val="bullet"/>
      <w:lvlText w:val="•"/>
      <w:lvlJc w:val="left"/>
      <w:pPr>
        <w:ind w:left="2903" w:hanging="341"/>
      </w:pPr>
      <w:rPr>
        <w:rFonts w:hint="default"/>
      </w:rPr>
    </w:lvl>
    <w:lvl w:ilvl="4" w:tplc="2E70FB5A">
      <w:numFmt w:val="bullet"/>
      <w:lvlText w:val="•"/>
      <w:lvlJc w:val="left"/>
      <w:pPr>
        <w:ind w:left="3711" w:hanging="341"/>
      </w:pPr>
      <w:rPr>
        <w:rFonts w:hint="default"/>
      </w:rPr>
    </w:lvl>
    <w:lvl w:ilvl="5" w:tplc="4D0E6F56">
      <w:numFmt w:val="bullet"/>
      <w:lvlText w:val="•"/>
      <w:lvlJc w:val="left"/>
      <w:pPr>
        <w:ind w:left="4519" w:hanging="341"/>
      </w:pPr>
      <w:rPr>
        <w:rFonts w:hint="default"/>
      </w:rPr>
    </w:lvl>
    <w:lvl w:ilvl="6" w:tplc="9F8C2D60">
      <w:numFmt w:val="bullet"/>
      <w:lvlText w:val="•"/>
      <w:lvlJc w:val="left"/>
      <w:pPr>
        <w:ind w:left="5327" w:hanging="341"/>
      </w:pPr>
      <w:rPr>
        <w:rFonts w:hint="default"/>
      </w:rPr>
    </w:lvl>
    <w:lvl w:ilvl="7" w:tplc="4074FF32">
      <w:numFmt w:val="bullet"/>
      <w:lvlText w:val="•"/>
      <w:lvlJc w:val="left"/>
      <w:pPr>
        <w:ind w:left="6135" w:hanging="341"/>
      </w:pPr>
      <w:rPr>
        <w:rFonts w:hint="default"/>
      </w:rPr>
    </w:lvl>
    <w:lvl w:ilvl="8" w:tplc="DCA2DFDA">
      <w:numFmt w:val="bullet"/>
      <w:lvlText w:val="•"/>
      <w:lvlJc w:val="left"/>
      <w:pPr>
        <w:ind w:left="6943" w:hanging="341"/>
      </w:pPr>
      <w:rPr>
        <w:rFonts w:hint="default"/>
      </w:rPr>
    </w:lvl>
  </w:abstractNum>
  <w:abstractNum w:abstractNumId="25" w15:restartNumberingAfterBreak="0">
    <w:nsid w:val="61525A29"/>
    <w:multiLevelType w:val="hybridMultilevel"/>
    <w:tmpl w:val="32FA01C0"/>
    <w:lvl w:ilvl="0" w:tplc="8A9E75A8">
      <w:numFmt w:val="bullet"/>
      <w:lvlText w:val="•"/>
      <w:lvlJc w:val="left"/>
      <w:pPr>
        <w:ind w:left="461" w:hanging="340"/>
      </w:pPr>
      <w:rPr>
        <w:rFonts w:hint="default"/>
        <w:w w:val="110"/>
        <w:position w:val="-3"/>
      </w:rPr>
    </w:lvl>
    <w:lvl w:ilvl="1" w:tplc="0A76D61A">
      <w:numFmt w:val="bullet"/>
      <w:lvlText w:val="•"/>
      <w:lvlJc w:val="left"/>
      <w:pPr>
        <w:ind w:left="1268" w:hanging="340"/>
      </w:pPr>
      <w:rPr>
        <w:rFonts w:hint="default"/>
      </w:rPr>
    </w:lvl>
    <w:lvl w:ilvl="2" w:tplc="5DDAE622">
      <w:numFmt w:val="bullet"/>
      <w:lvlText w:val="•"/>
      <w:lvlJc w:val="left"/>
      <w:pPr>
        <w:ind w:left="2077" w:hanging="340"/>
      </w:pPr>
      <w:rPr>
        <w:rFonts w:hint="default"/>
      </w:rPr>
    </w:lvl>
    <w:lvl w:ilvl="3" w:tplc="225A17B6">
      <w:numFmt w:val="bullet"/>
      <w:lvlText w:val="•"/>
      <w:lvlJc w:val="left"/>
      <w:pPr>
        <w:ind w:left="2885" w:hanging="340"/>
      </w:pPr>
      <w:rPr>
        <w:rFonts w:hint="default"/>
      </w:rPr>
    </w:lvl>
    <w:lvl w:ilvl="4" w:tplc="24DED3D6">
      <w:numFmt w:val="bullet"/>
      <w:lvlText w:val="•"/>
      <w:lvlJc w:val="left"/>
      <w:pPr>
        <w:ind w:left="3694" w:hanging="340"/>
      </w:pPr>
      <w:rPr>
        <w:rFonts w:hint="default"/>
      </w:rPr>
    </w:lvl>
    <w:lvl w:ilvl="5" w:tplc="4FFCCF3E">
      <w:numFmt w:val="bullet"/>
      <w:lvlText w:val="•"/>
      <w:lvlJc w:val="left"/>
      <w:pPr>
        <w:ind w:left="4502" w:hanging="340"/>
      </w:pPr>
      <w:rPr>
        <w:rFonts w:hint="default"/>
      </w:rPr>
    </w:lvl>
    <w:lvl w:ilvl="6" w:tplc="21A03B1E">
      <w:numFmt w:val="bullet"/>
      <w:lvlText w:val="•"/>
      <w:lvlJc w:val="left"/>
      <w:pPr>
        <w:ind w:left="5311" w:hanging="340"/>
      </w:pPr>
      <w:rPr>
        <w:rFonts w:hint="default"/>
      </w:rPr>
    </w:lvl>
    <w:lvl w:ilvl="7" w:tplc="56BAAC0C">
      <w:numFmt w:val="bullet"/>
      <w:lvlText w:val="•"/>
      <w:lvlJc w:val="left"/>
      <w:pPr>
        <w:ind w:left="6119" w:hanging="340"/>
      </w:pPr>
      <w:rPr>
        <w:rFonts w:hint="default"/>
      </w:rPr>
    </w:lvl>
    <w:lvl w:ilvl="8" w:tplc="C09A5050">
      <w:numFmt w:val="bullet"/>
      <w:lvlText w:val="•"/>
      <w:lvlJc w:val="left"/>
      <w:pPr>
        <w:ind w:left="6928" w:hanging="340"/>
      </w:pPr>
      <w:rPr>
        <w:rFonts w:hint="default"/>
      </w:rPr>
    </w:lvl>
  </w:abstractNum>
  <w:abstractNum w:abstractNumId="26" w15:restartNumberingAfterBreak="0">
    <w:nsid w:val="650952D0"/>
    <w:multiLevelType w:val="singleLevel"/>
    <w:tmpl w:val="4EF21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DD653F"/>
    <w:multiLevelType w:val="hybridMultilevel"/>
    <w:tmpl w:val="F8E04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82E9C"/>
    <w:multiLevelType w:val="hybridMultilevel"/>
    <w:tmpl w:val="7F9E5E2A"/>
    <w:lvl w:ilvl="0" w:tplc="CA022358">
      <w:numFmt w:val="bullet"/>
      <w:lvlText w:val="•"/>
      <w:lvlJc w:val="left"/>
      <w:pPr>
        <w:ind w:left="484" w:hanging="338"/>
      </w:pPr>
      <w:rPr>
        <w:rFonts w:ascii="Arial" w:eastAsia="Arial" w:hAnsi="Arial" w:cs="Arial" w:hint="default"/>
        <w:color w:val="2F2F2F"/>
        <w:w w:val="110"/>
        <w:position w:val="-3"/>
        <w:sz w:val="26"/>
        <w:szCs w:val="26"/>
      </w:rPr>
    </w:lvl>
    <w:lvl w:ilvl="1" w:tplc="63702E96">
      <w:numFmt w:val="bullet"/>
      <w:lvlText w:val="•"/>
      <w:lvlJc w:val="left"/>
      <w:pPr>
        <w:ind w:left="1288" w:hanging="338"/>
      </w:pPr>
      <w:rPr>
        <w:rFonts w:hint="default"/>
      </w:rPr>
    </w:lvl>
    <w:lvl w:ilvl="2" w:tplc="906C2D14">
      <w:numFmt w:val="bullet"/>
      <w:lvlText w:val="•"/>
      <w:lvlJc w:val="left"/>
      <w:pPr>
        <w:ind w:left="2096" w:hanging="338"/>
      </w:pPr>
      <w:rPr>
        <w:rFonts w:hint="default"/>
      </w:rPr>
    </w:lvl>
    <w:lvl w:ilvl="3" w:tplc="D67E3876">
      <w:numFmt w:val="bullet"/>
      <w:lvlText w:val="•"/>
      <w:lvlJc w:val="left"/>
      <w:pPr>
        <w:ind w:left="2904" w:hanging="338"/>
      </w:pPr>
      <w:rPr>
        <w:rFonts w:hint="default"/>
      </w:rPr>
    </w:lvl>
    <w:lvl w:ilvl="4" w:tplc="76FC3F0C">
      <w:numFmt w:val="bullet"/>
      <w:lvlText w:val="•"/>
      <w:lvlJc w:val="left"/>
      <w:pPr>
        <w:ind w:left="3713" w:hanging="338"/>
      </w:pPr>
      <w:rPr>
        <w:rFonts w:hint="default"/>
      </w:rPr>
    </w:lvl>
    <w:lvl w:ilvl="5" w:tplc="0F5205EE">
      <w:numFmt w:val="bullet"/>
      <w:lvlText w:val="•"/>
      <w:lvlJc w:val="left"/>
      <w:pPr>
        <w:ind w:left="4521" w:hanging="338"/>
      </w:pPr>
      <w:rPr>
        <w:rFonts w:hint="default"/>
      </w:rPr>
    </w:lvl>
    <w:lvl w:ilvl="6" w:tplc="DBE0B914">
      <w:numFmt w:val="bullet"/>
      <w:lvlText w:val="•"/>
      <w:lvlJc w:val="left"/>
      <w:pPr>
        <w:ind w:left="5329" w:hanging="338"/>
      </w:pPr>
      <w:rPr>
        <w:rFonts w:hint="default"/>
      </w:rPr>
    </w:lvl>
    <w:lvl w:ilvl="7" w:tplc="D6144918">
      <w:numFmt w:val="bullet"/>
      <w:lvlText w:val="•"/>
      <w:lvlJc w:val="left"/>
      <w:pPr>
        <w:ind w:left="6138" w:hanging="338"/>
      </w:pPr>
      <w:rPr>
        <w:rFonts w:hint="default"/>
      </w:rPr>
    </w:lvl>
    <w:lvl w:ilvl="8" w:tplc="97DC4B0C">
      <w:numFmt w:val="bullet"/>
      <w:lvlText w:val="•"/>
      <w:lvlJc w:val="left"/>
      <w:pPr>
        <w:ind w:left="6946" w:hanging="338"/>
      </w:pPr>
      <w:rPr>
        <w:rFonts w:hint="default"/>
      </w:rPr>
    </w:lvl>
  </w:abstractNum>
  <w:abstractNum w:abstractNumId="29" w15:restartNumberingAfterBreak="0">
    <w:nsid w:val="6C1F2FFE"/>
    <w:multiLevelType w:val="hybridMultilevel"/>
    <w:tmpl w:val="D82CC39A"/>
    <w:lvl w:ilvl="0" w:tplc="81422F4A">
      <w:numFmt w:val="bullet"/>
      <w:lvlText w:val="•"/>
      <w:lvlJc w:val="left"/>
      <w:pPr>
        <w:ind w:left="466" w:hanging="337"/>
      </w:pPr>
      <w:rPr>
        <w:rFonts w:hint="default"/>
        <w:w w:val="98"/>
        <w:position w:val="-1"/>
      </w:rPr>
    </w:lvl>
    <w:lvl w:ilvl="1" w:tplc="AA16A6A2">
      <w:numFmt w:val="bullet"/>
      <w:lvlText w:val="•"/>
      <w:lvlJc w:val="left"/>
      <w:pPr>
        <w:ind w:left="1268" w:hanging="337"/>
      </w:pPr>
      <w:rPr>
        <w:rFonts w:hint="default"/>
      </w:rPr>
    </w:lvl>
    <w:lvl w:ilvl="2" w:tplc="31063324">
      <w:numFmt w:val="bullet"/>
      <w:lvlText w:val="•"/>
      <w:lvlJc w:val="left"/>
      <w:pPr>
        <w:ind w:left="2077" w:hanging="337"/>
      </w:pPr>
      <w:rPr>
        <w:rFonts w:hint="default"/>
      </w:rPr>
    </w:lvl>
    <w:lvl w:ilvl="3" w:tplc="4E1A934E">
      <w:numFmt w:val="bullet"/>
      <w:lvlText w:val="•"/>
      <w:lvlJc w:val="left"/>
      <w:pPr>
        <w:ind w:left="2886" w:hanging="337"/>
      </w:pPr>
      <w:rPr>
        <w:rFonts w:hint="default"/>
      </w:rPr>
    </w:lvl>
    <w:lvl w:ilvl="4" w:tplc="8B666348">
      <w:numFmt w:val="bullet"/>
      <w:lvlText w:val="•"/>
      <w:lvlJc w:val="left"/>
      <w:pPr>
        <w:ind w:left="3695" w:hanging="337"/>
      </w:pPr>
      <w:rPr>
        <w:rFonts w:hint="default"/>
      </w:rPr>
    </w:lvl>
    <w:lvl w:ilvl="5" w:tplc="2E6C6540">
      <w:numFmt w:val="bullet"/>
      <w:lvlText w:val="•"/>
      <w:lvlJc w:val="left"/>
      <w:pPr>
        <w:ind w:left="4504" w:hanging="337"/>
      </w:pPr>
      <w:rPr>
        <w:rFonts w:hint="default"/>
      </w:rPr>
    </w:lvl>
    <w:lvl w:ilvl="6" w:tplc="B3D46CFE">
      <w:numFmt w:val="bullet"/>
      <w:lvlText w:val="•"/>
      <w:lvlJc w:val="left"/>
      <w:pPr>
        <w:ind w:left="5313" w:hanging="337"/>
      </w:pPr>
      <w:rPr>
        <w:rFonts w:hint="default"/>
      </w:rPr>
    </w:lvl>
    <w:lvl w:ilvl="7" w:tplc="AA506632">
      <w:numFmt w:val="bullet"/>
      <w:lvlText w:val="•"/>
      <w:lvlJc w:val="left"/>
      <w:pPr>
        <w:ind w:left="6122" w:hanging="337"/>
      </w:pPr>
      <w:rPr>
        <w:rFonts w:hint="default"/>
      </w:rPr>
    </w:lvl>
    <w:lvl w:ilvl="8" w:tplc="249E36CC">
      <w:numFmt w:val="bullet"/>
      <w:lvlText w:val="•"/>
      <w:lvlJc w:val="left"/>
      <w:pPr>
        <w:ind w:left="6931" w:hanging="337"/>
      </w:pPr>
      <w:rPr>
        <w:rFonts w:hint="default"/>
      </w:rPr>
    </w:lvl>
  </w:abstractNum>
  <w:abstractNum w:abstractNumId="30" w15:restartNumberingAfterBreak="0">
    <w:nsid w:val="742E5D11"/>
    <w:multiLevelType w:val="singleLevel"/>
    <w:tmpl w:val="4EF21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5EF17E4"/>
    <w:multiLevelType w:val="singleLevel"/>
    <w:tmpl w:val="4EF21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8357418">
    <w:abstractNumId w:val="11"/>
  </w:num>
  <w:num w:numId="2" w16cid:durableId="621889358">
    <w:abstractNumId w:val="3"/>
  </w:num>
  <w:num w:numId="3" w16cid:durableId="236786912">
    <w:abstractNumId w:val="27"/>
  </w:num>
  <w:num w:numId="4" w16cid:durableId="1289821570">
    <w:abstractNumId w:val="17"/>
  </w:num>
  <w:num w:numId="5" w16cid:durableId="1815100627">
    <w:abstractNumId w:val="2"/>
  </w:num>
  <w:num w:numId="6" w16cid:durableId="1857496840">
    <w:abstractNumId w:val="22"/>
  </w:num>
  <w:num w:numId="7" w16cid:durableId="392391921">
    <w:abstractNumId w:val="1"/>
  </w:num>
  <w:num w:numId="8" w16cid:durableId="241910537">
    <w:abstractNumId w:val="30"/>
  </w:num>
  <w:num w:numId="9" w16cid:durableId="190262170">
    <w:abstractNumId w:val="26"/>
  </w:num>
  <w:num w:numId="10" w16cid:durableId="1864203150">
    <w:abstractNumId w:val="31"/>
  </w:num>
  <w:num w:numId="11" w16cid:durableId="1736854415">
    <w:abstractNumId w:val="21"/>
  </w:num>
  <w:num w:numId="12" w16cid:durableId="1260064497">
    <w:abstractNumId w:val="16"/>
  </w:num>
  <w:num w:numId="13" w16cid:durableId="412052832">
    <w:abstractNumId w:val="23"/>
  </w:num>
  <w:num w:numId="14" w16cid:durableId="1749157730">
    <w:abstractNumId w:val="18"/>
  </w:num>
  <w:num w:numId="15" w16cid:durableId="1703821290">
    <w:abstractNumId w:val="10"/>
  </w:num>
  <w:num w:numId="16" w16cid:durableId="317731230">
    <w:abstractNumId w:val="24"/>
  </w:num>
  <w:num w:numId="17" w16cid:durableId="921184530">
    <w:abstractNumId w:val="9"/>
  </w:num>
  <w:num w:numId="18" w16cid:durableId="357775428">
    <w:abstractNumId w:val="12"/>
  </w:num>
  <w:num w:numId="19" w16cid:durableId="187380564">
    <w:abstractNumId w:val="25"/>
  </w:num>
  <w:num w:numId="20" w16cid:durableId="74017257">
    <w:abstractNumId w:val="14"/>
  </w:num>
  <w:num w:numId="21" w16cid:durableId="1917976760">
    <w:abstractNumId w:val="8"/>
  </w:num>
  <w:num w:numId="22" w16cid:durableId="1907179439">
    <w:abstractNumId w:val="13"/>
  </w:num>
  <w:num w:numId="23" w16cid:durableId="1510292193">
    <w:abstractNumId w:val="28"/>
  </w:num>
  <w:num w:numId="24" w16cid:durableId="1938899748">
    <w:abstractNumId w:val="19"/>
  </w:num>
  <w:num w:numId="25" w16cid:durableId="729353643">
    <w:abstractNumId w:val="4"/>
  </w:num>
  <w:num w:numId="26" w16cid:durableId="1158421690">
    <w:abstractNumId w:val="15"/>
  </w:num>
  <w:num w:numId="27" w16cid:durableId="1159881507">
    <w:abstractNumId w:val="0"/>
  </w:num>
  <w:num w:numId="28" w16cid:durableId="1635717267">
    <w:abstractNumId w:val="20"/>
  </w:num>
  <w:num w:numId="29" w16cid:durableId="1920558587">
    <w:abstractNumId w:val="29"/>
  </w:num>
  <w:num w:numId="30" w16cid:durableId="2015718505">
    <w:abstractNumId w:val="7"/>
  </w:num>
  <w:num w:numId="31" w16cid:durableId="1604262844">
    <w:abstractNumId w:val="6"/>
  </w:num>
  <w:num w:numId="32" w16cid:durableId="225065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45"/>
    <w:rsid w:val="00101192"/>
    <w:rsid w:val="001111BE"/>
    <w:rsid w:val="0013229A"/>
    <w:rsid w:val="001B6134"/>
    <w:rsid w:val="003128E1"/>
    <w:rsid w:val="0035056B"/>
    <w:rsid w:val="00550DEF"/>
    <w:rsid w:val="006B6DC7"/>
    <w:rsid w:val="006D2BCB"/>
    <w:rsid w:val="006E09E4"/>
    <w:rsid w:val="006E0ED3"/>
    <w:rsid w:val="00776D20"/>
    <w:rsid w:val="0078731B"/>
    <w:rsid w:val="007C315E"/>
    <w:rsid w:val="0082368A"/>
    <w:rsid w:val="00836492"/>
    <w:rsid w:val="00871C40"/>
    <w:rsid w:val="008B6882"/>
    <w:rsid w:val="0093618D"/>
    <w:rsid w:val="009D164C"/>
    <w:rsid w:val="009D6884"/>
    <w:rsid w:val="00A1238F"/>
    <w:rsid w:val="00A41445"/>
    <w:rsid w:val="00AA1099"/>
    <w:rsid w:val="00AC711A"/>
    <w:rsid w:val="00BA003A"/>
    <w:rsid w:val="00BB51D7"/>
    <w:rsid w:val="00BE0E78"/>
    <w:rsid w:val="00C00F06"/>
    <w:rsid w:val="00C041B0"/>
    <w:rsid w:val="00C76A3E"/>
    <w:rsid w:val="00CF3DCE"/>
    <w:rsid w:val="00D50777"/>
    <w:rsid w:val="00DF1744"/>
    <w:rsid w:val="00E341FC"/>
    <w:rsid w:val="00E35143"/>
    <w:rsid w:val="00E73500"/>
    <w:rsid w:val="00F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1D37"/>
  <w15:docId w15:val="{E2F469F9-EC71-4E13-9A66-7B5FBD5F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3618D"/>
    <w:pPr>
      <w:ind w:left="720"/>
      <w:contextualSpacing/>
    </w:pPr>
  </w:style>
  <w:style w:type="table" w:styleId="TableGrid">
    <w:name w:val="Table Grid"/>
    <w:basedOn w:val="TableNormal"/>
    <w:uiPriority w:val="59"/>
    <w:rsid w:val="00101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C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F3D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871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7c56e0-5f36-425b-ad2e-d10767bea0b8">
      <Terms xmlns="http://schemas.microsoft.com/office/infopath/2007/PartnerControls"/>
    </lcf76f155ced4ddcb4097134ff3c332f>
    <TaxCatchAll xmlns="73c75d25-80fd-492d-ab41-641204ce5b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9CF625EEE9A4B98EA7084D2199DAF" ma:contentTypeVersion="14" ma:contentTypeDescription="Create a new document." ma:contentTypeScope="" ma:versionID="c6867436e85ec905a221a3ccdc63f6af">
  <xsd:schema xmlns:xsd="http://www.w3.org/2001/XMLSchema" xmlns:xs="http://www.w3.org/2001/XMLSchema" xmlns:p="http://schemas.microsoft.com/office/2006/metadata/properties" xmlns:ns2="cd7c56e0-5f36-425b-ad2e-d10767bea0b8" xmlns:ns3="73c75d25-80fd-492d-ab41-641204ce5b82" targetNamespace="http://schemas.microsoft.com/office/2006/metadata/properties" ma:root="true" ma:fieldsID="2b1386edd9124c0e5549fdde8ecd0271" ns2:_="" ns3:_="">
    <xsd:import namespace="cd7c56e0-5f36-425b-ad2e-d10767bea0b8"/>
    <xsd:import namespace="73c75d25-80fd-492d-ab41-641204ce5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c56e0-5f36-425b-ad2e-d10767bea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854f0e-9354-4bba-a5d4-3613873ef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75d25-80fd-492d-ab41-641204ce5b8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3f0cf2-c63c-438d-b63a-ef724bd58bd4}" ma:internalName="TaxCatchAll" ma:showField="CatchAllData" ma:web="73c75d25-80fd-492d-ab41-641204ce5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D66BF-2B73-4B2E-B8A6-D666CFF0A519}">
  <ds:schemaRefs>
    <ds:schemaRef ds:uri="http://schemas.microsoft.com/office/2006/metadata/properties"/>
    <ds:schemaRef ds:uri="http://schemas.microsoft.com/office/infopath/2007/PartnerControls"/>
    <ds:schemaRef ds:uri="cd7c56e0-5f36-425b-ad2e-d10767bea0b8"/>
    <ds:schemaRef ds:uri="73c75d25-80fd-492d-ab41-641204ce5b82"/>
  </ds:schemaRefs>
</ds:datastoreItem>
</file>

<file path=customXml/itemProps2.xml><?xml version="1.0" encoding="utf-8"?>
<ds:datastoreItem xmlns:ds="http://schemas.openxmlformats.org/officeDocument/2006/customXml" ds:itemID="{186BB573-B445-43B0-945C-414D7EB26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075EB-80C3-49C0-B3C1-F8E3E7EAC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c56e0-5f36-425b-ad2e-d10767bea0b8"/>
    <ds:schemaRef ds:uri="73c75d25-80fd-492d-ab41-641204ce5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Instructors</dc:creator>
  <cp:lastModifiedBy>Activities | Lodge Hill Centre</cp:lastModifiedBy>
  <cp:revision>7</cp:revision>
  <dcterms:created xsi:type="dcterms:W3CDTF">2022-05-31T13:05:00Z</dcterms:created>
  <dcterms:modified xsi:type="dcterms:W3CDTF">2022-06-07T10:52:00Z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0x010100AFD9CF625EEE9A4B98EA7084D2199DAF</vt:lpwstr>
  </property>
  <property fmtid="{D5CDD505-2E9C-101B-9397-08002B2CF9AE}" pid="3" name="MediaServiceImageTags">
    <vt:lpwstr/>
  </property>
</Properties>
</file>