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8249" w14:textId="3A4A1546" w:rsidR="00270D0F" w:rsidRDefault="00C601A3" w:rsidP="00270D0F">
      <w:pPr>
        <w:pStyle w:val="Heading1"/>
        <w:spacing w:before="0"/>
        <w:rPr>
          <w:rFonts w:ascii="Verdana" w:hAnsi="Verdana" w:cs="Arial"/>
          <w:color w:val="auto"/>
          <w:sz w:val="24"/>
          <w:szCs w:val="24"/>
        </w:rPr>
      </w:pPr>
      <w:r w:rsidRPr="00CC7CA4">
        <w:rPr>
          <w:rFonts w:ascii="Verdana" w:hAnsi="Verdana"/>
          <w:noProof/>
          <w:color w:val="auto"/>
          <w:sz w:val="24"/>
          <w:szCs w:val="24"/>
          <w:lang w:eastAsia="en-GB"/>
        </w:rPr>
        <w:drawing>
          <wp:anchor distT="0" distB="0" distL="114300" distR="114300" simplePos="0" relativeHeight="251659776" behindDoc="1" locked="0" layoutInCell="1" allowOverlap="1" wp14:anchorId="0E7D6C19" wp14:editId="7CD49AA5">
            <wp:simplePos x="0" y="0"/>
            <wp:positionH relativeFrom="margin">
              <wp:posOffset>-670560</wp:posOffset>
            </wp:positionH>
            <wp:positionV relativeFrom="margin">
              <wp:posOffset>-723900</wp:posOffset>
            </wp:positionV>
            <wp:extent cx="1383665" cy="518160"/>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dge Hil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3665" cy="518160"/>
                    </a:xfrm>
                    <a:prstGeom prst="rect">
                      <a:avLst/>
                    </a:prstGeom>
                  </pic:spPr>
                </pic:pic>
              </a:graphicData>
            </a:graphic>
            <wp14:sizeRelH relativeFrom="page">
              <wp14:pctWidth>0</wp14:pctWidth>
            </wp14:sizeRelH>
            <wp14:sizeRelV relativeFrom="page">
              <wp14:pctHeight>0</wp14:pctHeight>
            </wp14:sizeRelV>
          </wp:anchor>
        </w:drawing>
      </w:r>
      <w:r w:rsidRPr="00CC7CA4">
        <w:rPr>
          <w:rFonts w:ascii="Verdana" w:hAnsi="Verdana"/>
          <w:color w:val="auto"/>
          <w:sz w:val="24"/>
          <w:szCs w:val="24"/>
        </w:rPr>
        <w:t>High Zip Wire Risk Assessment</w:t>
      </w:r>
      <w:r w:rsidRPr="00CC7CA4">
        <w:rPr>
          <w:rFonts w:ascii="Verdana" w:hAnsi="Verdana"/>
          <w:color w:val="auto"/>
          <w:sz w:val="24"/>
          <w:szCs w:val="24"/>
        </w:rPr>
        <w:tab/>
      </w:r>
      <w:r w:rsidRPr="00F21805">
        <w:rPr>
          <w:rFonts w:ascii="Verdana" w:hAnsi="Verdana"/>
          <w:color w:val="auto"/>
          <w:sz w:val="20"/>
          <w:szCs w:val="20"/>
        </w:rPr>
        <w:tab/>
      </w:r>
      <w:r w:rsidR="00F21805" w:rsidRPr="00F21805">
        <w:rPr>
          <w:rFonts w:ascii="Verdana" w:hAnsi="Verdana"/>
          <w:color w:val="auto"/>
          <w:sz w:val="20"/>
          <w:szCs w:val="20"/>
        </w:rPr>
        <w:tab/>
      </w:r>
      <w:r w:rsidR="001D36BA">
        <w:rPr>
          <w:rFonts w:ascii="Verdana" w:hAnsi="Verdana"/>
          <w:color w:val="auto"/>
          <w:sz w:val="20"/>
          <w:szCs w:val="20"/>
        </w:rPr>
        <w:t xml:space="preserve">       </w:t>
      </w:r>
      <w:r w:rsidRPr="001D36BA">
        <w:rPr>
          <w:rFonts w:ascii="Verdana" w:hAnsi="Verdana" w:cs="Arial"/>
          <w:color w:val="auto"/>
          <w:sz w:val="24"/>
          <w:szCs w:val="24"/>
        </w:rPr>
        <w:t xml:space="preserve">Dated: </w:t>
      </w:r>
      <w:r w:rsidR="003A2F3D">
        <w:rPr>
          <w:rFonts w:ascii="Verdana" w:hAnsi="Verdana" w:cs="Arial"/>
          <w:color w:val="auto"/>
          <w:sz w:val="24"/>
          <w:szCs w:val="24"/>
        </w:rPr>
        <w:t>September 2025</w:t>
      </w:r>
      <w:r w:rsidR="001D36BA">
        <w:rPr>
          <w:rFonts w:ascii="Verdana" w:hAnsi="Verdana" w:cs="Arial"/>
          <w:color w:val="auto"/>
          <w:sz w:val="24"/>
          <w:szCs w:val="24"/>
        </w:rPr>
        <w:t xml:space="preserve"> </w:t>
      </w:r>
      <w:r w:rsidR="003A2F3D">
        <w:rPr>
          <w:rFonts w:ascii="Verdana" w:hAnsi="Verdana" w:cs="Arial"/>
          <w:color w:val="auto"/>
          <w:sz w:val="24"/>
          <w:szCs w:val="24"/>
        </w:rPr>
        <w:t xml:space="preserve">  </w:t>
      </w:r>
      <w:r w:rsidRPr="001D36BA">
        <w:rPr>
          <w:rFonts w:ascii="Verdana" w:hAnsi="Verdana" w:cs="Arial"/>
          <w:color w:val="auto"/>
          <w:sz w:val="24"/>
          <w:szCs w:val="24"/>
        </w:rPr>
        <w:t xml:space="preserve">Revision Date: </w:t>
      </w:r>
      <w:r w:rsidR="003A2F3D">
        <w:rPr>
          <w:rFonts w:ascii="Verdana" w:hAnsi="Verdana" w:cs="Arial"/>
          <w:color w:val="auto"/>
          <w:sz w:val="24"/>
          <w:szCs w:val="24"/>
        </w:rPr>
        <w:t>September 2026</w:t>
      </w:r>
    </w:p>
    <w:p w14:paraId="0E7D6BD3" w14:textId="4E83A8FB" w:rsidR="00C601A3" w:rsidRDefault="00270D0F" w:rsidP="00270D0F">
      <w:pPr>
        <w:pStyle w:val="Heading1"/>
        <w:spacing w:before="0"/>
        <w:rPr>
          <w:rFonts w:ascii="Verdana" w:hAnsi="Verdana" w:cs="Arial"/>
          <w:color w:val="auto"/>
          <w:sz w:val="24"/>
          <w:szCs w:val="24"/>
        </w:rPr>
      </w:pPr>
      <w:r>
        <w:rPr>
          <w:rFonts w:ascii="Verdana" w:hAnsi="Verdana" w:cs="Arial"/>
          <w:color w:val="auto"/>
          <w:sz w:val="24"/>
          <w:szCs w:val="24"/>
        </w:rPr>
        <w:t>Completed by: Darren Worsfold</w:t>
      </w:r>
    </w:p>
    <w:p w14:paraId="07A35DB6" w14:textId="77777777" w:rsidR="003A2F3D" w:rsidRPr="003A2F3D" w:rsidRDefault="003A2F3D" w:rsidP="003A2F3D"/>
    <w:tbl>
      <w:tblPr>
        <w:tblStyle w:val="TableGrid"/>
        <w:tblW w:w="0" w:type="auto"/>
        <w:tblLayout w:type="fixed"/>
        <w:tblLook w:val="06A0" w:firstRow="1" w:lastRow="0" w:firstColumn="1" w:lastColumn="0" w:noHBand="1" w:noVBand="1"/>
      </w:tblPr>
      <w:tblGrid>
        <w:gridCol w:w="3288"/>
        <w:gridCol w:w="1356"/>
        <w:gridCol w:w="1276"/>
        <w:gridCol w:w="6946"/>
        <w:gridCol w:w="1308"/>
      </w:tblGrid>
      <w:tr w:rsidR="00C601A3" w:rsidRPr="00F21805" w14:paraId="0E7D6BDB" w14:textId="77777777" w:rsidTr="00F21805">
        <w:tc>
          <w:tcPr>
            <w:tcW w:w="3288" w:type="dxa"/>
            <w:shd w:val="clear" w:color="auto" w:fill="92D050"/>
          </w:tcPr>
          <w:p w14:paraId="0E7D6BD6" w14:textId="77777777" w:rsidR="00C601A3" w:rsidRPr="00F21805" w:rsidRDefault="00C601A3" w:rsidP="00CC5A4B">
            <w:pPr>
              <w:jc w:val="center"/>
              <w:rPr>
                <w:rFonts w:ascii="Verdana" w:hAnsi="Verdana" w:cs="Arial"/>
                <w:b/>
              </w:rPr>
            </w:pPr>
            <w:r w:rsidRPr="00F21805">
              <w:rPr>
                <w:rFonts w:ascii="Verdana" w:hAnsi="Verdana" w:cs="Arial"/>
                <w:b/>
              </w:rPr>
              <w:t>Hazard</w:t>
            </w:r>
          </w:p>
        </w:tc>
        <w:tc>
          <w:tcPr>
            <w:tcW w:w="1356" w:type="dxa"/>
            <w:shd w:val="clear" w:color="auto" w:fill="92D050"/>
          </w:tcPr>
          <w:p w14:paraId="0E7D6BD7" w14:textId="77777777" w:rsidR="00C601A3" w:rsidRPr="00F21805" w:rsidRDefault="00C601A3" w:rsidP="00CC5A4B">
            <w:pPr>
              <w:jc w:val="center"/>
              <w:rPr>
                <w:rFonts w:ascii="Verdana" w:hAnsi="Verdana" w:cs="Arial"/>
                <w:b/>
              </w:rPr>
            </w:pPr>
            <w:r w:rsidRPr="00F21805">
              <w:rPr>
                <w:rFonts w:ascii="Verdana" w:hAnsi="Verdana" w:cs="Arial"/>
                <w:b/>
              </w:rPr>
              <w:t>Who</w:t>
            </w:r>
          </w:p>
        </w:tc>
        <w:tc>
          <w:tcPr>
            <w:tcW w:w="1276" w:type="dxa"/>
            <w:shd w:val="clear" w:color="auto" w:fill="92D050"/>
          </w:tcPr>
          <w:p w14:paraId="0E7D6BD8" w14:textId="77777777" w:rsidR="00C601A3" w:rsidRPr="00F21805" w:rsidRDefault="00C601A3" w:rsidP="00CC5A4B">
            <w:pPr>
              <w:jc w:val="center"/>
              <w:rPr>
                <w:rFonts w:ascii="Verdana" w:hAnsi="Verdana" w:cs="Arial"/>
                <w:b/>
              </w:rPr>
            </w:pPr>
            <w:r w:rsidRPr="00F21805">
              <w:rPr>
                <w:rFonts w:ascii="Verdana" w:hAnsi="Verdana" w:cs="Arial"/>
                <w:b/>
              </w:rPr>
              <w:t>Risk Before Controls</w:t>
            </w:r>
          </w:p>
        </w:tc>
        <w:tc>
          <w:tcPr>
            <w:tcW w:w="6946" w:type="dxa"/>
            <w:shd w:val="clear" w:color="auto" w:fill="92D050"/>
          </w:tcPr>
          <w:p w14:paraId="0E7D6BD9" w14:textId="77777777" w:rsidR="00C601A3" w:rsidRPr="00F21805" w:rsidRDefault="00C601A3" w:rsidP="00CC5A4B">
            <w:pPr>
              <w:jc w:val="center"/>
              <w:rPr>
                <w:rFonts w:ascii="Verdana" w:hAnsi="Verdana" w:cs="Arial"/>
                <w:b/>
              </w:rPr>
            </w:pPr>
            <w:r w:rsidRPr="00F21805">
              <w:rPr>
                <w:rFonts w:ascii="Verdana" w:hAnsi="Verdana" w:cs="Arial"/>
                <w:b/>
              </w:rPr>
              <w:t>Controls</w:t>
            </w:r>
          </w:p>
        </w:tc>
        <w:tc>
          <w:tcPr>
            <w:tcW w:w="1308" w:type="dxa"/>
            <w:shd w:val="clear" w:color="auto" w:fill="92D050"/>
          </w:tcPr>
          <w:p w14:paraId="0E7D6BDA" w14:textId="77777777" w:rsidR="00C601A3" w:rsidRPr="00F21805" w:rsidRDefault="00C601A3" w:rsidP="00CC5A4B">
            <w:pPr>
              <w:jc w:val="center"/>
              <w:rPr>
                <w:rFonts w:ascii="Verdana" w:hAnsi="Verdana" w:cs="Arial"/>
                <w:b/>
              </w:rPr>
            </w:pPr>
            <w:r w:rsidRPr="00F21805">
              <w:rPr>
                <w:rFonts w:ascii="Verdana" w:hAnsi="Verdana" w:cs="Arial"/>
                <w:b/>
              </w:rPr>
              <w:t>Risk After Controls</w:t>
            </w:r>
          </w:p>
        </w:tc>
      </w:tr>
      <w:tr w:rsidR="00C601A3" w:rsidRPr="00F21805" w14:paraId="0E7D6BE2" w14:textId="77777777" w:rsidTr="00F21805">
        <w:tc>
          <w:tcPr>
            <w:tcW w:w="3288" w:type="dxa"/>
          </w:tcPr>
          <w:p w14:paraId="0E7D6BDC" w14:textId="1EF21F37" w:rsidR="00C601A3" w:rsidRPr="00F21805" w:rsidRDefault="00C601A3" w:rsidP="00CC7CA4">
            <w:pPr>
              <w:pStyle w:val="TableParagraph"/>
              <w:spacing w:after="100" w:afterAutospacing="1"/>
              <w:ind w:left="121"/>
              <w:rPr>
                <w:rFonts w:ascii="Verdana" w:hAnsi="Verdana"/>
              </w:rPr>
            </w:pPr>
            <w:r w:rsidRPr="00F21805">
              <w:rPr>
                <w:rFonts w:ascii="Verdana" w:hAnsi="Verdana"/>
              </w:rPr>
              <w:t xml:space="preserve">Zip cable running overhead of </w:t>
            </w:r>
            <w:r w:rsidR="00222A32" w:rsidRPr="00F21805">
              <w:rPr>
                <w:rFonts w:ascii="Verdana" w:hAnsi="Verdana"/>
              </w:rPr>
              <w:t>participants</w:t>
            </w:r>
            <w:r w:rsidR="00DC230B">
              <w:rPr>
                <w:rFonts w:ascii="Verdana" w:hAnsi="Verdana"/>
              </w:rPr>
              <w:t>.</w:t>
            </w:r>
          </w:p>
        </w:tc>
        <w:tc>
          <w:tcPr>
            <w:tcW w:w="1356" w:type="dxa"/>
          </w:tcPr>
          <w:p w14:paraId="0E7D6BDD"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Zip user</w:t>
            </w:r>
          </w:p>
        </w:tc>
        <w:tc>
          <w:tcPr>
            <w:tcW w:w="1276" w:type="dxa"/>
          </w:tcPr>
          <w:p w14:paraId="0E7D6BDE"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Medium</w:t>
            </w:r>
          </w:p>
        </w:tc>
        <w:tc>
          <w:tcPr>
            <w:tcW w:w="6946" w:type="dxa"/>
          </w:tcPr>
          <w:p w14:paraId="0E7D6BDF" w14:textId="16086998" w:rsidR="00C601A3" w:rsidRPr="00F21805" w:rsidRDefault="00222A32" w:rsidP="000D23EC">
            <w:pPr>
              <w:pStyle w:val="TableParagraph"/>
              <w:tabs>
                <w:tab w:val="left" w:pos="460"/>
                <w:tab w:val="left" w:pos="466"/>
              </w:tabs>
              <w:spacing w:before="8" w:line="264" w:lineRule="exact"/>
              <w:rPr>
                <w:rFonts w:ascii="Verdana" w:hAnsi="Verdana"/>
              </w:rPr>
            </w:pPr>
            <w:r w:rsidRPr="00F21805">
              <w:rPr>
                <w:rFonts w:ascii="Verdana" w:hAnsi="Verdana"/>
              </w:rPr>
              <w:t>Participants</w:t>
            </w:r>
            <w:r w:rsidR="00C601A3" w:rsidRPr="00F21805">
              <w:rPr>
                <w:rFonts w:ascii="Verdana" w:hAnsi="Verdana"/>
              </w:rPr>
              <w:t xml:space="preserve"> are told not to touch any metal work including the zip cable running </w:t>
            </w:r>
            <w:r w:rsidR="00B7401F" w:rsidRPr="00F21805">
              <w:rPr>
                <w:rFonts w:ascii="Verdana" w:hAnsi="Verdana"/>
              </w:rPr>
              <w:t>overhead.</w:t>
            </w:r>
          </w:p>
          <w:p w14:paraId="798F46EE" w14:textId="77777777" w:rsidR="00C601A3" w:rsidRDefault="00222A32" w:rsidP="000D23EC">
            <w:pPr>
              <w:pStyle w:val="TableParagraph"/>
              <w:tabs>
                <w:tab w:val="left" w:pos="460"/>
                <w:tab w:val="left" w:pos="466"/>
              </w:tabs>
              <w:spacing w:before="8" w:line="264" w:lineRule="exact"/>
              <w:rPr>
                <w:rFonts w:ascii="Verdana" w:hAnsi="Verdana"/>
              </w:rPr>
            </w:pPr>
            <w:r w:rsidRPr="00F21805">
              <w:rPr>
                <w:rFonts w:ascii="Verdana" w:hAnsi="Verdana"/>
              </w:rPr>
              <w:t>Participants</w:t>
            </w:r>
            <w:r w:rsidR="00C601A3" w:rsidRPr="00F21805">
              <w:rPr>
                <w:rFonts w:ascii="Verdana" w:hAnsi="Verdana"/>
              </w:rPr>
              <w:t xml:space="preserve"> are instructed to hold onto the rope attached to the zip trolley</w:t>
            </w:r>
            <w:r w:rsidR="008A2B76">
              <w:rPr>
                <w:rFonts w:ascii="Verdana" w:hAnsi="Verdana"/>
              </w:rPr>
              <w:t>.</w:t>
            </w:r>
          </w:p>
          <w:p w14:paraId="0E7D6BE0" w14:textId="58026D85" w:rsidR="000D23EC" w:rsidRPr="00F21805" w:rsidRDefault="000D23EC" w:rsidP="000D23EC">
            <w:pPr>
              <w:pStyle w:val="TableParagraph"/>
              <w:tabs>
                <w:tab w:val="left" w:pos="460"/>
                <w:tab w:val="left" w:pos="466"/>
              </w:tabs>
              <w:spacing w:before="8" w:line="264" w:lineRule="exact"/>
              <w:rPr>
                <w:rFonts w:ascii="Verdana" w:hAnsi="Verdana"/>
              </w:rPr>
            </w:pPr>
          </w:p>
        </w:tc>
        <w:tc>
          <w:tcPr>
            <w:tcW w:w="1308" w:type="dxa"/>
          </w:tcPr>
          <w:p w14:paraId="0E7D6BE1"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Low</w:t>
            </w:r>
          </w:p>
        </w:tc>
      </w:tr>
      <w:tr w:rsidR="00C601A3" w:rsidRPr="00F21805" w14:paraId="0E7D6BE9" w14:textId="77777777" w:rsidTr="00F21805">
        <w:tc>
          <w:tcPr>
            <w:tcW w:w="3288" w:type="dxa"/>
          </w:tcPr>
          <w:p w14:paraId="0E7D6BE3" w14:textId="4ACFBF7E" w:rsidR="00C601A3" w:rsidRPr="00F21805" w:rsidRDefault="00C601A3" w:rsidP="00CC7CA4">
            <w:pPr>
              <w:pStyle w:val="TableParagraph"/>
              <w:spacing w:after="100" w:afterAutospacing="1"/>
              <w:ind w:left="129"/>
              <w:rPr>
                <w:rFonts w:ascii="Verdana" w:hAnsi="Verdana"/>
              </w:rPr>
            </w:pPr>
            <w:r w:rsidRPr="00F21805">
              <w:rPr>
                <w:rFonts w:ascii="Verdana" w:hAnsi="Verdana"/>
              </w:rPr>
              <w:t xml:space="preserve">Zip trolley </w:t>
            </w:r>
            <w:r w:rsidR="00CC7CA4" w:rsidRPr="00F21805">
              <w:rPr>
                <w:rFonts w:ascii="Verdana" w:hAnsi="Verdana"/>
              </w:rPr>
              <w:t>inverting on</w:t>
            </w:r>
            <w:r w:rsidRPr="00F21805">
              <w:rPr>
                <w:rFonts w:ascii="Verdana" w:hAnsi="Verdana"/>
              </w:rPr>
              <w:t xml:space="preserve"> cable as user departs platform</w:t>
            </w:r>
            <w:r w:rsidR="00DC230B">
              <w:rPr>
                <w:rFonts w:ascii="Verdana" w:hAnsi="Verdana"/>
              </w:rPr>
              <w:t>.</w:t>
            </w:r>
          </w:p>
        </w:tc>
        <w:tc>
          <w:tcPr>
            <w:tcW w:w="1356" w:type="dxa"/>
          </w:tcPr>
          <w:p w14:paraId="0E7D6BE4"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Zip user</w:t>
            </w:r>
          </w:p>
        </w:tc>
        <w:tc>
          <w:tcPr>
            <w:tcW w:w="1276" w:type="dxa"/>
          </w:tcPr>
          <w:p w14:paraId="0E7D6BE5" w14:textId="3391FAC8" w:rsidR="00C601A3" w:rsidRPr="00F21805" w:rsidRDefault="000D23EC" w:rsidP="00CC7CA4">
            <w:pPr>
              <w:spacing w:after="100" w:afterAutospacing="1" w:line="276" w:lineRule="auto"/>
              <w:jc w:val="center"/>
              <w:rPr>
                <w:rFonts w:ascii="Verdana" w:hAnsi="Verdana" w:cs="Arial"/>
              </w:rPr>
            </w:pPr>
            <w:r>
              <w:rPr>
                <w:rFonts w:ascii="Verdana" w:hAnsi="Verdana" w:cs="Arial"/>
              </w:rPr>
              <w:t>Medium</w:t>
            </w:r>
          </w:p>
        </w:tc>
        <w:tc>
          <w:tcPr>
            <w:tcW w:w="6946" w:type="dxa"/>
          </w:tcPr>
          <w:p w14:paraId="24C9F48C" w14:textId="77777777" w:rsidR="000D23EC" w:rsidRDefault="00C601A3" w:rsidP="000D23EC">
            <w:pPr>
              <w:pStyle w:val="TableParagraph"/>
              <w:tabs>
                <w:tab w:val="left" w:pos="460"/>
                <w:tab w:val="left" w:pos="461"/>
              </w:tabs>
              <w:spacing w:line="254" w:lineRule="exact"/>
              <w:rPr>
                <w:rFonts w:ascii="Verdana" w:hAnsi="Verdana"/>
              </w:rPr>
            </w:pPr>
            <w:r w:rsidRPr="00F21805">
              <w:rPr>
                <w:rFonts w:ascii="Verdana" w:hAnsi="Verdana"/>
              </w:rPr>
              <w:t xml:space="preserve">Instructor checks zip trolley is properly orientated before delegate departs </w:t>
            </w:r>
            <w:r w:rsidR="00B7401F" w:rsidRPr="00F21805">
              <w:rPr>
                <w:rFonts w:ascii="Verdana" w:hAnsi="Verdana"/>
              </w:rPr>
              <w:t>platform.</w:t>
            </w:r>
          </w:p>
          <w:p w14:paraId="7F953AC1" w14:textId="77777777" w:rsidR="00C601A3" w:rsidRDefault="00C601A3" w:rsidP="000D23EC">
            <w:pPr>
              <w:pStyle w:val="TableParagraph"/>
              <w:tabs>
                <w:tab w:val="left" w:pos="460"/>
                <w:tab w:val="left" w:pos="461"/>
              </w:tabs>
              <w:spacing w:line="254" w:lineRule="exact"/>
              <w:rPr>
                <w:rFonts w:ascii="Verdana" w:hAnsi="Verdana"/>
              </w:rPr>
            </w:pPr>
            <w:r w:rsidRPr="00F21805">
              <w:rPr>
                <w:rFonts w:ascii="Verdana" w:hAnsi="Verdana"/>
              </w:rPr>
              <w:t xml:space="preserve">Instructors inform </w:t>
            </w:r>
            <w:r w:rsidR="00222A32" w:rsidRPr="00F21805">
              <w:rPr>
                <w:rFonts w:ascii="Verdana" w:hAnsi="Verdana"/>
              </w:rPr>
              <w:t>participants</w:t>
            </w:r>
            <w:r w:rsidRPr="00F21805">
              <w:rPr>
                <w:rFonts w:ascii="Verdana" w:hAnsi="Verdana"/>
              </w:rPr>
              <w:t xml:space="preserve"> that they must step off the platform, not jump</w:t>
            </w:r>
            <w:r w:rsidR="000D23EC">
              <w:rPr>
                <w:rFonts w:ascii="Verdana" w:hAnsi="Verdana"/>
              </w:rPr>
              <w:t>.</w:t>
            </w:r>
          </w:p>
          <w:p w14:paraId="0E7D6BE7" w14:textId="72B75452" w:rsidR="000D23EC" w:rsidRPr="00F21805" w:rsidRDefault="000D23EC" w:rsidP="000D23EC">
            <w:pPr>
              <w:pStyle w:val="TableParagraph"/>
              <w:tabs>
                <w:tab w:val="left" w:pos="460"/>
                <w:tab w:val="left" w:pos="461"/>
              </w:tabs>
              <w:spacing w:line="254" w:lineRule="exact"/>
              <w:rPr>
                <w:rFonts w:ascii="Verdana" w:hAnsi="Verdana"/>
              </w:rPr>
            </w:pPr>
          </w:p>
        </w:tc>
        <w:tc>
          <w:tcPr>
            <w:tcW w:w="1308" w:type="dxa"/>
          </w:tcPr>
          <w:p w14:paraId="0E7D6BE8"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Low</w:t>
            </w:r>
          </w:p>
        </w:tc>
      </w:tr>
      <w:tr w:rsidR="00C601A3" w:rsidRPr="00F21805" w14:paraId="0E7D6BF1" w14:textId="77777777" w:rsidTr="00F21805">
        <w:tc>
          <w:tcPr>
            <w:tcW w:w="3288" w:type="dxa"/>
          </w:tcPr>
          <w:p w14:paraId="0E7D6BEA" w14:textId="77777777" w:rsidR="00C601A3" w:rsidRPr="00F21805" w:rsidRDefault="00C601A3" w:rsidP="00CC7CA4">
            <w:pPr>
              <w:pStyle w:val="TableParagraph"/>
              <w:spacing w:after="100" w:afterAutospacing="1" w:line="276" w:lineRule="auto"/>
              <w:ind w:left="154"/>
              <w:rPr>
                <w:rFonts w:ascii="Verdana" w:hAnsi="Verdana"/>
                <w:w w:val="110"/>
              </w:rPr>
            </w:pPr>
            <w:r w:rsidRPr="00F21805">
              <w:rPr>
                <w:rFonts w:ascii="Verdana" w:hAnsi="Verdana"/>
                <w:w w:val="110"/>
              </w:rPr>
              <w:t>Hair/clothing/fingers caught in Grigri when lowering</w:t>
            </w:r>
          </w:p>
        </w:tc>
        <w:tc>
          <w:tcPr>
            <w:tcW w:w="1356" w:type="dxa"/>
          </w:tcPr>
          <w:p w14:paraId="0E7D6BEB"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Zip user</w:t>
            </w:r>
          </w:p>
        </w:tc>
        <w:tc>
          <w:tcPr>
            <w:tcW w:w="1276" w:type="dxa"/>
          </w:tcPr>
          <w:p w14:paraId="0E7D6BEC"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Medium</w:t>
            </w:r>
          </w:p>
        </w:tc>
        <w:tc>
          <w:tcPr>
            <w:tcW w:w="6946" w:type="dxa"/>
          </w:tcPr>
          <w:p w14:paraId="0E7D6BED" w14:textId="3D9B4B67" w:rsidR="00C601A3" w:rsidRPr="00F21805" w:rsidRDefault="00C601A3" w:rsidP="00E30A53">
            <w:pPr>
              <w:pStyle w:val="TableParagraph"/>
              <w:tabs>
                <w:tab w:val="left" w:pos="483"/>
                <w:tab w:val="left" w:pos="484"/>
              </w:tabs>
              <w:spacing w:line="223" w:lineRule="auto"/>
              <w:ind w:right="125"/>
              <w:rPr>
                <w:rFonts w:ascii="Verdana" w:hAnsi="Verdana"/>
              </w:rPr>
            </w:pPr>
            <w:r w:rsidRPr="00F21805">
              <w:rPr>
                <w:rFonts w:ascii="Verdana" w:hAnsi="Verdana"/>
              </w:rPr>
              <w:t xml:space="preserve">Any long hair is to be tied back before session </w:t>
            </w:r>
            <w:r w:rsidR="00B7401F" w:rsidRPr="00F21805">
              <w:rPr>
                <w:rFonts w:ascii="Verdana" w:hAnsi="Verdana"/>
              </w:rPr>
              <w:t>commences.</w:t>
            </w:r>
          </w:p>
          <w:p w14:paraId="0E7D6BEE" w14:textId="028225D0" w:rsidR="00C601A3" w:rsidRPr="00F21805" w:rsidRDefault="00C601A3" w:rsidP="00E30A53">
            <w:pPr>
              <w:pStyle w:val="TableParagraph"/>
              <w:tabs>
                <w:tab w:val="left" w:pos="483"/>
                <w:tab w:val="left" w:pos="484"/>
              </w:tabs>
              <w:spacing w:line="223" w:lineRule="auto"/>
              <w:ind w:right="125"/>
              <w:rPr>
                <w:rFonts w:ascii="Verdana" w:hAnsi="Verdana"/>
              </w:rPr>
            </w:pPr>
            <w:r w:rsidRPr="00F21805">
              <w:rPr>
                <w:rFonts w:ascii="Verdana" w:hAnsi="Verdana"/>
              </w:rPr>
              <w:t xml:space="preserve">Instructor maintains that long hair and loose clothing is </w:t>
            </w:r>
            <w:r w:rsidR="00E30A53" w:rsidRPr="00F21805">
              <w:rPr>
                <w:rFonts w:ascii="Verdana" w:hAnsi="Verdana"/>
              </w:rPr>
              <w:t>always kept away from belay device</w:t>
            </w:r>
            <w:r w:rsidR="00B7401F" w:rsidRPr="00F21805">
              <w:rPr>
                <w:rFonts w:ascii="Verdana" w:hAnsi="Verdana"/>
              </w:rPr>
              <w:t>.</w:t>
            </w:r>
          </w:p>
          <w:p w14:paraId="4D284A1B" w14:textId="77777777" w:rsidR="00C601A3" w:rsidRDefault="00222A32" w:rsidP="00E30A53">
            <w:pPr>
              <w:pStyle w:val="TableParagraph"/>
              <w:tabs>
                <w:tab w:val="left" w:pos="483"/>
                <w:tab w:val="left" w:pos="484"/>
              </w:tabs>
              <w:spacing w:line="223" w:lineRule="auto"/>
              <w:ind w:right="125"/>
              <w:rPr>
                <w:rFonts w:ascii="Verdana" w:hAnsi="Verdana"/>
              </w:rPr>
            </w:pPr>
            <w:r w:rsidRPr="00F21805">
              <w:rPr>
                <w:rFonts w:ascii="Verdana" w:hAnsi="Verdana"/>
              </w:rPr>
              <w:t>Participants</w:t>
            </w:r>
            <w:r w:rsidR="00C601A3" w:rsidRPr="00F21805">
              <w:rPr>
                <w:rFonts w:ascii="Verdana" w:hAnsi="Verdana"/>
              </w:rPr>
              <w:t xml:space="preserve"> are informed to keep their hands away from the belay device</w:t>
            </w:r>
            <w:r w:rsidR="008A2B76">
              <w:rPr>
                <w:rFonts w:ascii="Verdana" w:hAnsi="Verdana"/>
              </w:rPr>
              <w:t>.</w:t>
            </w:r>
          </w:p>
          <w:p w14:paraId="0E7D6BEF" w14:textId="237EF179" w:rsidR="00E30A53" w:rsidRPr="00F21805" w:rsidRDefault="00E30A53" w:rsidP="00E30A53">
            <w:pPr>
              <w:pStyle w:val="TableParagraph"/>
              <w:tabs>
                <w:tab w:val="left" w:pos="483"/>
                <w:tab w:val="left" w:pos="484"/>
              </w:tabs>
              <w:spacing w:line="223" w:lineRule="auto"/>
              <w:ind w:right="125"/>
              <w:rPr>
                <w:rFonts w:ascii="Verdana" w:hAnsi="Verdana"/>
              </w:rPr>
            </w:pPr>
          </w:p>
        </w:tc>
        <w:tc>
          <w:tcPr>
            <w:tcW w:w="1308" w:type="dxa"/>
          </w:tcPr>
          <w:p w14:paraId="0E7D6BF0" w14:textId="77777777" w:rsidR="00C601A3" w:rsidRPr="00F21805" w:rsidRDefault="00C601A3" w:rsidP="00CC7CA4">
            <w:pPr>
              <w:spacing w:after="100" w:afterAutospacing="1" w:line="276" w:lineRule="auto"/>
              <w:jc w:val="center"/>
              <w:rPr>
                <w:rFonts w:ascii="Verdana" w:hAnsi="Verdana" w:cs="Arial"/>
              </w:rPr>
            </w:pPr>
            <w:r w:rsidRPr="00F21805">
              <w:rPr>
                <w:rFonts w:ascii="Verdana" w:hAnsi="Verdana" w:cs="Arial"/>
              </w:rPr>
              <w:t>Low</w:t>
            </w:r>
          </w:p>
        </w:tc>
      </w:tr>
      <w:tr w:rsidR="00C601A3" w:rsidRPr="00F21805" w14:paraId="0E7D6BF7" w14:textId="77777777" w:rsidTr="00F21805">
        <w:tc>
          <w:tcPr>
            <w:tcW w:w="3288" w:type="dxa"/>
          </w:tcPr>
          <w:p w14:paraId="0E7D6BF2" w14:textId="3CDECE45" w:rsidR="00C601A3" w:rsidRPr="00F21805" w:rsidRDefault="00C601A3" w:rsidP="00CC7CA4">
            <w:pPr>
              <w:pStyle w:val="TableParagraph"/>
              <w:spacing w:after="100" w:afterAutospacing="1" w:line="276" w:lineRule="auto"/>
              <w:ind w:left="154"/>
              <w:rPr>
                <w:rFonts w:ascii="Verdana" w:hAnsi="Verdana"/>
                <w:w w:val="110"/>
              </w:rPr>
            </w:pPr>
            <w:r w:rsidRPr="00F21805">
              <w:rPr>
                <w:rFonts w:ascii="Verdana" w:hAnsi="Verdana"/>
                <w:w w:val="110"/>
              </w:rPr>
              <w:t>Zip user</w:t>
            </w:r>
            <w:r w:rsidR="00DC230B">
              <w:rPr>
                <w:rFonts w:ascii="Verdana" w:hAnsi="Verdana"/>
                <w:w w:val="110"/>
              </w:rPr>
              <w:t>’</w:t>
            </w:r>
            <w:r w:rsidRPr="00F21805">
              <w:rPr>
                <w:rFonts w:ascii="Verdana" w:hAnsi="Verdana"/>
                <w:w w:val="110"/>
              </w:rPr>
              <w:t xml:space="preserve">s feet </w:t>
            </w:r>
            <w:r w:rsidR="00DC230B" w:rsidRPr="00F21805">
              <w:rPr>
                <w:rFonts w:ascii="Verdana" w:hAnsi="Verdana"/>
                <w:w w:val="110"/>
              </w:rPr>
              <w:t>contacting</w:t>
            </w:r>
            <w:r w:rsidRPr="00F21805">
              <w:rPr>
                <w:rFonts w:ascii="Verdana" w:hAnsi="Verdana"/>
                <w:w w:val="110"/>
              </w:rPr>
              <w:t xml:space="preserve"> ground at end of zip</w:t>
            </w:r>
            <w:r w:rsidR="00DC230B">
              <w:rPr>
                <w:rFonts w:ascii="Verdana" w:hAnsi="Verdana"/>
                <w:w w:val="110"/>
              </w:rPr>
              <w:t>.</w:t>
            </w:r>
          </w:p>
        </w:tc>
        <w:tc>
          <w:tcPr>
            <w:tcW w:w="1356" w:type="dxa"/>
          </w:tcPr>
          <w:p w14:paraId="0E7D6BF3" w14:textId="45D739E2" w:rsidR="00C601A3" w:rsidRPr="00F21805" w:rsidRDefault="00C601A3" w:rsidP="00CC7CA4">
            <w:pPr>
              <w:spacing w:after="100" w:afterAutospacing="1"/>
              <w:jc w:val="center"/>
              <w:rPr>
                <w:rFonts w:ascii="Verdana" w:hAnsi="Verdana" w:cs="Arial"/>
              </w:rPr>
            </w:pPr>
            <w:r w:rsidRPr="00F21805">
              <w:rPr>
                <w:rFonts w:ascii="Verdana" w:hAnsi="Verdana" w:cs="Arial"/>
              </w:rPr>
              <w:t xml:space="preserve">Zip </w:t>
            </w:r>
            <w:r w:rsidR="00F223B8">
              <w:rPr>
                <w:rFonts w:ascii="Verdana" w:hAnsi="Verdana" w:cs="Arial"/>
              </w:rPr>
              <w:t>u</w:t>
            </w:r>
            <w:r w:rsidRPr="00F21805">
              <w:rPr>
                <w:rFonts w:ascii="Verdana" w:hAnsi="Verdana" w:cs="Arial"/>
              </w:rPr>
              <w:t>ser</w:t>
            </w:r>
          </w:p>
        </w:tc>
        <w:tc>
          <w:tcPr>
            <w:tcW w:w="1276" w:type="dxa"/>
          </w:tcPr>
          <w:p w14:paraId="0E7D6BF4"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Medium</w:t>
            </w:r>
          </w:p>
        </w:tc>
        <w:tc>
          <w:tcPr>
            <w:tcW w:w="6946" w:type="dxa"/>
          </w:tcPr>
          <w:p w14:paraId="3E6ACEC5" w14:textId="424676BA" w:rsidR="00F67049" w:rsidRDefault="001461A4" w:rsidP="00F67049">
            <w:pPr>
              <w:pStyle w:val="TableParagraph"/>
              <w:tabs>
                <w:tab w:val="left" w:pos="480"/>
                <w:tab w:val="left" w:pos="481"/>
              </w:tabs>
              <w:spacing w:line="233" w:lineRule="exact"/>
              <w:rPr>
                <w:rFonts w:ascii="Verdana" w:hAnsi="Verdana"/>
                <w:w w:val="110"/>
              </w:rPr>
            </w:pPr>
            <w:r>
              <w:rPr>
                <w:rFonts w:ascii="Verdana" w:hAnsi="Verdana"/>
                <w:w w:val="110"/>
              </w:rPr>
              <w:t>The i</w:t>
            </w:r>
            <w:r w:rsidR="00C601A3" w:rsidRPr="00F21805">
              <w:rPr>
                <w:rFonts w:ascii="Verdana" w:hAnsi="Verdana"/>
                <w:w w:val="110"/>
              </w:rPr>
              <w:t xml:space="preserve">nstructor ensures zip user is tightened fully on Grigri, bringing them up onto their </w:t>
            </w:r>
            <w:r w:rsidR="00B7401F" w:rsidRPr="00F21805">
              <w:rPr>
                <w:rFonts w:ascii="Verdana" w:hAnsi="Verdana"/>
                <w:w w:val="110"/>
              </w:rPr>
              <w:t>tiptoes</w:t>
            </w:r>
            <w:r w:rsidR="00C601A3" w:rsidRPr="00F21805">
              <w:rPr>
                <w:rFonts w:ascii="Verdana" w:hAnsi="Verdana"/>
                <w:w w:val="110"/>
              </w:rPr>
              <w:t xml:space="preserve"> when on platform, ensuring there is enough clearance between the user</w:t>
            </w:r>
            <w:r w:rsidR="00F67049">
              <w:rPr>
                <w:rFonts w:ascii="Verdana" w:hAnsi="Verdana"/>
                <w:w w:val="110"/>
              </w:rPr>
              <w:t>’</w:t>
            </w:r>
            <w:r w:rsidR="00C601A3" w:rsidRPr="00F21805">
              <w:rPr>
                <w:rFonts w:ascii="Verdana" w:hAnsi="Verdana"/>
                <w:w w:val="110"/>
              </w:rPr>
              <w:t>s feet and the ground</w:t>
            </w:r>
            <w:r w:rsidR="008A2B76">
              <w:rPr>
                <w:rFonts w:ascii="Verdana" w:hAnsi="Verdana"/>
                <w:w w:val="110"/>
              </w:rPr>
              <w:t>.</w:t>
            </w:r>
          </w:p>
          <w:p w14:paraId="0E7D6BF5" w14:textId="4C864815" w:rsidR="00F67049" w:rsidRPr="00F21805" w:rsidRDefault="00F67049" w:rsidP="00F67049">
            <w:pPr>
              <w:pStyle w:val="TableParagraph"/>
              <w:tabs>
                <w:tab w:val="left" w:pos="480"/>
                <w:tab w:val="left" w:pos="481"/>
              </w:tabs>
              <w:spacing w:after="100" w:afterAutospacing="1" w:line="233" w:lineRule="exact"/>
              <w:rPr>
                <w:rFonts w:ascii="Verdana" w:hAnsi="Verdana"/>
                <w:w w:val="110"/>
              </w:rPr>
            </w:pPr>
          </w:p>
        </w:tc>
        <w:tc>
          <w:tcPr>
            <w:tcW w:w="1308" w:type="dxa"/>
          </w:tcPr>
          <w:p w14:paraId="0E7D6BF6"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Low</w:t>
            </w:r>
          </w:p>
        </w:tc>
      </w:tr>
      <w:tr w:rsidR="00C601A3" w:rsidRPr="00F21805" w14:paraId="0E7D6BFE" w14:textId="77777777" w:rsidTr="00F21805">
        <w:tc>
          <w:tcPr>
            <w:tcW w:w="3288" w:type="dxa"/>
          </w:tcPr>
          <w:p w14:paraId="0E7D6BF8" w14:textId="29AADAAB" w:rsidR="00C601A3" w:rsidRPr="00F21805" w:rsidRDefault="00C601A3" w:rsidP="00CC7CA4">
            <w:pPr>
              <w:pStyle w:val="TableParagraph"/>
              <w:spacing w:after="100" w:afterAutospacing="1" w:line="276" w:lineRule="auto"/>
              <w:ind w:left="154"/>
              <w:rPr>
                <w:rFonts w:ascii="Verdana" w:hAnsi="Verdana"/>
                <w:w w:val="110"/>
              </w:rPr>
            </w:pPr>
            <w:r w:rsidRPr="00F21805">
              <w:rPr>
                <w:rFonts w:ascii="Verdana" w:hAnsi="Verdana"/>
                <w:w w:val="110"/>
              </w:rPr>
              <w:t>High impact with</w:t>
            </w:r>
            <w:r w:rsidR="00DC230B">
              <w:rPr>
                <w:rFonts w:ascii="Verdana" w:hAnsi="Verdana"/>
                <w:w w:val="110"/>
              </w:rPr>
              <w:t xml:space="preserve"> the</w:t>
            </w:r>
            <w:r w:rsidRPr="00F21805">
              <w:rPr>
                <w:rFonts w:ascii="Verdana" w:hAnsi="Verdana"/>
                <w:w w:val="110"/>
              </w:rPr>
              <w:t xml:space="preserve"> end of zip</w:t>
            </w:r>
            <w:r w:rsidR="00DC230B">
              <w:rPr>
                <w:rFonts w:ascii="Verdana" w:hAnsi="Verdana"/>
                <w:w w:val="110"/>
              </w:rPr>
              <w:t xml:space="preserve"> line.</w:t>
            </w:r>
          </w:p>
        </w:tc>
        <w:tc>
          <w:tcPr>
            <w:tcW w:w="1356" w:type="dxa"/>
          </w:tcPr>
          <w:p w14:paraId="0E7D6BF9" w14:textId="043C36DA" w:rsidR="00C601A3" w:rsidRPr="00F21805" w:rsidRDefault="00C601A3" w:rsidP="00CC7CA4">
            <w:pPr>
              <w:spacing w:after="100" w:afterAutospacing="1"/>
              <w:jc w:val="center"/>
              <w:rPr>
                <w:rFonts w:ascii="Verdana" w:hAnsi="Verdana" w:cs="Arial"/>
              </w:rPr>
            </w:pPr>
            <w:r w:rsidRPr="00F21805">
              <w:rPr>
                <w:rFonts w:ascii="Verdana" w:hAnsi="Verdana" w:cs="Arial"/>
              </w:rPr>
              <w:t xml:space="preserve">Zip </w:t>
            </w:r>
            <w:r w:rsidR="00F223B8">
              <w:rPr>
                <w:rFonts w:ascii="Verdana" w:hAnsi="Verdana" w:cs="Arial"/>
              </w:rPr>
              <w:t>u</w:t>
            </w:r>
            <w:r w:rsidRPr="00F21805">
              <w:rPr>
                <w:rFonts w:ascii="Verdana" w:hAnsi="Verdana" w:cs="Arial"/>
              </w:rPr>
              <w:t>ser</w:t>
            </w:r>
          </w:p>
        </w:tc>
        <w:tc>
          <w:tcPr>
            <w:tcW w:w="1276" w:type="dxa"/>
          </w:tcPr>
          <w:p w14:paraId="0E7D6BFA"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Medium</w:t>
            </w:r>
          </w:p>
        </w:tc>
        <w:tc>
          <w:tcPr>
            <w:tcW w:w="6946" w:type="dxa"/>
          </w:tcPr>
          <w:p w14:paraId="0E7D6BFB" w14:textId="389668D3" w:rsidR="00C601A3" w:rsidRPr="00F21805" w:rsidRDefault="00C601A3" w:rsidP="00DC230B">
            <w:pPr>
              <w:pStyle w:val="TableParagraph"/>
              <w:tabs>
                <w:tab w:val="left" w:pos="480"/>
                <w:tab w:val="left" w:pos="481"/>
              </w:tabs>
              <w:spacing w:line="233" w:lineRule="exact"/>
              <w:rPr>
                <w:rFonts w:ascii="Verdana" w:hAnsi="Verdana"/>
                <w:w w:val="110"/>
              </w:rPr>
            </w:pPr>
            <w:r w:rsidRPr="00F21805">
              <w:rPr>
                <w:rFonts w:ascii="Verdana" w:hAnsi="Verdana"/>
                <w:w w:val="110"/>
              </w:rPr>
              <w:t xml:space="preserve">Daily checks of brake system to ensure full </w:t>
            </w:r>
            <w:r w:rsidR="00B7401F" w:rsidRPr="00F21805">
              <w:rPr>
                <w:rFonts w:ascii="Verdana" w:hAnsi="Verdana"/>
                <w:w w:val="110"/>
              </w:rPr>
              <w:t>functionality.</w:t>
            </w:r>
          </w:p>
          <w:p w14:paraId="5E4F4E4F" w14:textId="77777777" w:rsidR="00C601A3" w:rsidRDefault="00C601A3" w:rsidP="00DC230B">
            <w:pPr>
              <w:pStyle w:val="TableParagraph"/>
              <w:tabs>
                <w:tab w:val="left" w:pos="480"/>
                <w:tab w:val="left" w:pos="481"/>
              </w:tabs>
              <w:spacing w:line="233" w:lineRule="exact"/>
              <w:rPr>
                <w:rFonts w:ascii="Verdana" w:hAnsi="Verdana"/>
                <w:w w:val="110"/>
              </w:rPr>
            </w:pPr>
            <w:r w:rsidRPr="00F21805">
              <w:rPr>
                <w:rFonts w:ascii="Verdana" w:hAnsi="Verdana"/>
                <w:w w:val="110"/>
              </w:rPr>
              <w:t>Tyre on cable acts as backup to brake system failure</w:t>
            </w:r>
            <w:r w:rsidR="008A2B76">
              <w:rPr>
                <w:rFonts w:ascii="Verdana" w:hAnsi="Verdana"/>
                <w:w w:val="110"/>
              </w:rPr>
              <w:t>.</w:t>
            </w:r>
          </w:p>
          <w:p w14:paraId="0E7D6BFC" w14:textId="4042D0C1" w:rsidR="00B558AA" w:rsidRPr="00F21805" w:rsidRDefault="00B558AA" w:rsidP="00B558AA">
            <w:pPr>
              <w:pStyle w:val="TableParagraph"/>
              <w:tabs>
                <w:tab w:val="left" w:pos="480"/>
                <w:tab w:val="left" w:pos="481"/>
              </w:tabs>
              <w:spacing w:after="100" w:afterAutospacing="1" w:line="233" w:lineRule="exact"/>
              <w:ind w:left="720"/>
              <w:rPr>
                <w:rFonts w:ascii="Verdana" w:hAnsi="Verdana"/>
                <w:w w:val="110"/>
              </w:rPr>
            </w:pPr>
          </w:p>
        </w:tc>
        <w:tc>
          <w:tcPr>
            <w:tcW w:w="1308" w:type="dxa"/>
          </w:tcPr>
          <w:p w14:paraId="0E7D6BFD"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Low</w:t>
            </w:r>
          </w:p>
        </w:tc>
      </w:tr>
      <w:tr w:rsidR="00C601A3" w:rsidRPr="00F21805" w14:paraId="0E7D6C07" w14:textId="77777777" w:rsidTr="00F21805">
        <w:tc>
          <w:tcPr>
            <w:tcW w:w="3288" w:type="dxa"/>
          </w:tcPr>
          <w:p w14:paraId="0E7D6BFF" w14:textId="77777777" w:rsidR="00C601A3" w:rsidRPr="00F21805" w:rsidRDefault="00C601A3" w:rsidP="00C073D1">
            <w:pPr>
              <w:pStyle w:val="TableParagraph"/>
              <w:spacing w:line="276" w:lineRule="auto"/>
              <w:ind w:left="154"/>
              <w:rPr>
                <w:rFonts w:ascii="Verdana" w:hAnsi="Verdana"/>
                <w:w w:val="110"/>
              </w:rPr>
            </w:pPr>
            <w:r w:rsidRPr="00F21805">
              <w:rPr>
                <w:rFonts w:ascii="Verdana" w:hAnsi="Verdana"/>
                <w:w w:val="110"/>
              </w:rPr>
              <w:t xml:space="preserve">Zip user collision with people on ground </w:t>
            </w:r>
          </w:p>
        </w:tc>
        <w:tc>
          <w:tcPr>
            <w:tcW w:w="1356" w:type="dxa"/>
          </w:tcPr>
          <w:p w14:paraId="0E7D6C00" w14:textId="14ECB3B0" w:rsidR="00C601A3" w:rsidRPr="00F21805" w:rsidRDefault="00C601A3" w:rsidP="00C073D1">
            <w:pPr>
              <w:jc w:val="center"/>
              <w:rPr>
                <w:rFonts w:ascii="Verdana" w:hAnsi="Verdana" w:cs="Arial"/>
              </w:rPr>
            </w:pPr>
            <w:r w:rsidRPr="00F21805">
              <w:rPr>
                <w:rFonts w:ascii="Verdana" w:hAnsi="Verdana" w:cs="Arial"/>
              </w:rPr>
              <w:t xml:space="preserve">Zip </w:t>
            </w:r>
            <w:r w:rsidR="00F223B8">
              <w:rPr>
                <w:rFonts w:ascii="Verdana" w:hAnsi="Verdana" w:cs="Arial"/>
              </w:rPr>
              <w:t>u</w:t>
            </w:r>
            <w:r w:rsidRPr="00F21805">
              <w:rPr>
                <w:rFonts w:ascii="Verdana" w:hAnsi="Verdana" w:cs="Arial"/>
              </w:rPr>
              <w:t>ser/</w:t>
            </w:r>
          </w:p>
          <w:p w14:paraId="0E7D6C01" w14:textId="71918783" w:rsidR="00C601A3" w:rsidRPr="00F21805" w:rsidRDefault="00F223B8" w:rsidP="00C073D1">
            <w:pPr>
              <w:jc w:val="center"/>
              <w:rPr>
                <w:rFonts w:ascii="Verdana" w:hAnsi="Verdana" w:cs="Arial"/>
              </w:rPr>
            </w:pPr>
            <w:r>
              <w:rPr>
                <w:rFonts w:ascii="Verdana" w:hAnsi="Verdana" w:cs="Arial"/>
              </w:rPr>
              <w:t>I</w:t>
            </w:r>
            <w:r w:rsidR="00C601A3" w:rsidRPr="00F21805">
              <w:rPr>
                <w:rFonts w:ascii="Verdana" w:hAnsi="Verdana" w:cs="Arial"/>
              </w:rPr>
              <w:t>nstructor/</w:t>
            </w:r>
          </w:p>
          <w:p w14:paraId="0E7D6C02" w14:textId="1EC36892" w:rsidR="00C601A3" w:rsidRPr="00F21805" w:rsidRDefault="00F223B8" w:rsidP="00C073D1">
            <w:pPr>
              <w:jc w:val="center"/>
              <w:rPr>
                <w:rFonts w:ascii="Verdana" w:hAnsi="Verdana" w:cs="Arial"/>
              </w:rPr>
            </w:pPr>
            <w:r>
              <w:rPr>
                <w:rFonts w:ascii="Verdana" w:hAnsi="Verdana" w:cs="Arial"/>
              </w:rPr>
              <w:t>B</w:t>
            </w:r>
            <w:r w:rsidR="00C601A3" w:rsidRPr="00F21805">
              <w:rPr>
                <w:rFonts w:ascii="Verdana" w:hAnsi="Verdana" w:cs="Arial"/>
              </w:rPr>
              <w:t>ystanders</w:t>
            </w:r>
          </w:p>
        </w:tc>
        <w:tc>
          <w:tcPr>
            <w:tcW w:w="1276" w:type="dxa"/>
          </w:tcPr>
          <w:p w14:paraId="0E7D6C03" w14:textId="77777777" w:rsidR="00C601A3" w:rsidRPr="00F21805" w:rsidRDefault="00C601A3" w:rsidP="00C073D1">
            <w:pPr>
              <w:jc w:val="center"/>
              <w:rPr>
                <w:rFonts w:ascii="Verdana" w:hAnsi="Verdana" w:cs="Arial"/>
              </w:rPr>
            </w:pPr>
            <w:r w:rsidRPr="00F21805">
              <w:rPr>
                <w:rFonts w:ascii="Verdana" w:hAnsi="Verdana" w:cs="Arial"/>
              </w:rPr>
              <w:t>Medium</w:t>
            </w:r>
          </w:p>
        </w:tc>
        <w:tc>
          <w:tcPr>
            <w:tcW w:w="6946" w:type="dxa"/>
          </w:tcPr>
          <w:p w14:paraId="0E7D6C04" w14:textId="7A174C66" w:rsidR="00C601A3" w:rsidRPr="00F21805" w:rsidRDefault="00C073D1" w:rsidP="00C073D1">
            <w:pPr>
              <w:pStyle w:val="TableParagraph"/>
              <w:tabs>
                <w:tab w:val="left" w:pos="480"/>
                <w:tab w:val="left" w:pos="481"/>
              </w:tabs>
              <w:spacing w:line="233" w:lineRule="exact"/>
              <w:rPr>
                <w:rFonts w:ascii="Verdana" w:hAnsi="Verdana"/>
                <w:w w:val="110"/>
              </w:rPr>
            </w:pPr>
            <w:r>
              <w:rPr>
                <w:rFonts w:ascii="Verdana" w:hAnsi="Verdana"/>
                <w:w w:val="110"/>
              </w:rPr>
              <w:t>The i</w:t>
            </w:r>
            <w:r w:rsidR="00C601A3" w:rsidRPr="00F21805">
              <w:rPr>
                <w:rFonts w:ascii="Verdana" w:hAnsi="Verdana"/>
                <w:w w:val="110"/>
              </w:rPr>
              <w:t xml:space="preserve">nstructor at </w:t>
            </w:r>
            <w:r w:rsidR="002007A0" w:rsidRPr="00F21805">
              <w:rPr>
                <w:rFonts w:ascii="Verdana" w:hAnsi="Verdana"/>
                <w:w w:val="110"/>
              </w:rPr>
              <w:t>the top</w:t>
            </w:r>
            <w:r w:rsidR="00C601A3" w:rsidRPr="00F21805">
              <w:rPr>
                <w:rFonts w:ascii="Verdana" w:hAnsi="Verdana"/>
                <w:w w:val="110"/>
              </w:rPr>
              <w:t xml:space="preserve"> of tower checks </w:t>
            </w:r>
            <w:r w:rsidR="002007A0">
              <w:rPr>
                <w:rFonts w:ascii="Verdana" w:hAnsi="Verdana"/>
                <w:w w:val="110"/>
              </w:rPr>
              <w:t xml:space="preserve">that the </w:t>
            </w:r>
            <w:r w:rsidR="00C601A3" w:rsidRPr="00F21805">
              <w:rPr>
                <w:rFonts w:ascii="Verdana" w:hAnsi="Verdana"/>
                <w:w w:val="110"/>
              </w:rPr>
              <w:t xml:space="preserve">runway is clear before </w:t>
            </w:r>
            <w:r w:rsidR="00C8749A" w:rsidRPr="00F21805">
              <w:rPr>
                <w:rFonts w:ascii="Verdana" w:hAnsi="Verdana"/>
                <w:w w:val="110"/>
              </w:rPr>
              <w:t>the zip</w:t>
            </w:r>
            <w:r w:rsidR="00C601A3" w:rsidRPr="00F21805">
              <w:rPr>
                <w:rFonts w:ascii="Verdana" w:hAnsi="Verdana"/>
                <w:w w:val="110"/>
              </w:rPr>
              <w:t xml:space="preserve"> user </w:t>
            </w:r>
            <w:r w:rsidR="00B7401F" w:rsidRPr="00F21805">
              <w:rPr>
                <w:rFonts w:ascii="Verdana" w:hAnsi="Verdana"/>
                <w:w w:val="110"/>
              </w:rPr>
              <w:t>departs.</w:t>
            </w:r>
          </w:p>
          <w:p w14:paraId="0E7D6C05" w14:textId="516E1E27" w:rsidR="00C073D1" w:rsidRPr="00F21805" w:rsidRDefault="00C073D1" w:rsidP="00C073D1">
            <w:pPr>
              <w:pStyle w:val="TableParagraph"/>
              <w:tabs>
                <w:tab w:val="left" w:pos="480"/>
                <w:tab w:val="left" w:pos="481"/>
              </w:tabs>
              <w:spacing w:line="233" w:lineRule="exact"/>
              <w:rPr>
                <w:rFonts w:ascii="Verdana" w:hAnsi="Verdana"/>
                <w:w w:val="110"/>
              </w:rPr>
            </w:pPr>
            <w:r>
              <w:rPr>
                <w:rFonts w:ascii="Verdana" w:hAnsi="Verdana"/>
                <w:w w:val="110"/>
              </w:rPr>
              <w:t>The i</w:t>
            </w:r>
            <w:r w:rsidR="00C601A3" w:rsidRPr="00F21805">
              <w:rPr>
                <w:rFonts w:ascii="Verdana" w:hAnsi="Verdana"/>
                <w:w w:val="110"/>
              </w:rPr>
              <w:t xml:space="preserve">nstructor at </w:t>
            </w:r>
            <w:r w:rsidR="002007A0" w:rsidRPr="00F21805">
              <w:rPr>
                <w:rFonts w:ascii="Verdana" w:hAnsi="Verdana"/>
                <w:w w:val="110"/>
              </w:rPr>
              <w:t>the end</w:t>
            </w:r>
            <w:r w:rsidR="00C601A3" w:rsidRPr="00F21805">
              <w:rPr>
                <w:rFonts w:ascii="Verdana" w:hAnsi="Verdana"/>
                <w:w w:val="110"/>
              </w:rPr>
              <w:t xml:space="preserve"> of zip also ensures </w:t>
            </w:r>
            <w:r w:rsidR="00C8749A" w:rsidRPr="00F21805">
              <w:rPr>
                <w:rFonts w:ascii="Verdana" w:hAnsi="Verdana"/>
                <w:w w:val="110"/>
              </w:rPr>
              <w:t>the runway</w:t>
            </w:r>
            <w:r w:rsidR="00C601A3" w:rsidRPr="00F21805">
              <w:rPr>
                <w:rFonts w:ascii="Verdana" w:hAnsi="Verdana"/>
                <w:w w:val="110"/>
              </w:rPr>
              <w:t xml:space="preserve"> </w:t>
            </w:r>
            <w:r w:rsidR="00B7401F" w:rsidRPr="00F21805">
              <w:rPr>
                <w:rFonts w:ascii="Verdana" w:hAnsi="Verdana"/>
                <w:w w:val="110"/>
              </w:rPr>
              <w:t>is always clear</w:t>
            </w:r>
            <w:r w:rsidR="00B7401F">
              <w:rPr>
                <w:rFonts w:ascii="Verdana" w:hAnsi="Verdana"/>
                <w:w w:val="110"/>
              </w:rPr>
              <w:t>.</w:t>
            </w:r>
            <w:r w:rsidR="003A2F3D">
              <w:rPr>
                <w:rFonts w:ascii="Verdana" w:hAnsi="Verdana"/>
                <w:w w:val="110"/>
              </w:rPr>
              <w:t xml:space="preserve">  All participants are told not to walk under the zip wire when returning to the tower.</w:t>
            </w:r>
          </w:p>
        </w:tc>
        <w:tc>
          <w:tcPr>
            <w:tcW w:w="1308" w:type="dxa"/>
          </w:tcPr>
          <w:p w14:paraId="0E7D6C06" w14:textId="77777777" w:rsidR="00C601A3" w:rsidRPr="00F21805" w:rsidRDefault="00C601A3" w:rsidP="00C073D1">
            <w:pPr>
              <w:jc w:val="center"/>
              <w:rPr>
                <w:rFonts w:ascii="Verdana" w:hAnsi="Verdana" w:cs="Arial"/>
              </w:rPr>
            </w:pPr>
            <w:r w:rsidRPr="00F21805">
              <w:rPr>
                <w:rFonts w:ascii="Verdana" w:hAnsi="Verdana" w:cs="Arial"/>
              </w:rPr>
              <w:t>Low</w:t>
            </w:r>
          </w:p>
        </w:tc>
      </w:tr>
      <w:tr w:rsidR="00C601A3" w:rsidRPr="00F21805" w14:paraId="0E7D6C10" w14:textId="77777777" w:rsidTr="00F21805">
        <w:tc>
          <w:tcPr>
            <w:tcW w:w="3288" w:type="dxa"/>
          </w:tcPr>
          <w:p w14:paraId="0E7D6C08" w14:textId="77777777" w:rsidR="00C601A3" w:rsidRPr="00F21805" w:rsidRDefault="00C601A3" w:rsidP="00B558AA">
            <w:pPr>
              <w:pStyle w:val="TableParagraph"/>
              <w:spacing w:after="100" w:afterAutospacing="1" w:line="276" w:lineRule="auto"/>
              <w:ind w:left="154"/>
              <w:rPr>
                <w:rFonts w:ascii="Verdana" w:hAnsi="Verdana"/>
                <w:w w:val="110"/>
              </w:rPr>
            </w:pPr>
            <w:r w:rsidRPr="00F21805">
              <w:rPr>
                <w:rFonts w:ascii="Verdana" w:hAnsi="Verdana"/>
                <w:w w:val="110"/>
              </w:rPr>
              <w:lastRenderedPageBreak/>
              <w:t>Sliding staircase falling off rails</w:t>
            </w:r>
          </w:p>
        </w:tc>
        <w:tc>
          <w:tcPr>
            <w:tcW w:w="1356" w:type="dxa"/>
          </w:tcPr>
          <w:p w14:paraId="0E7D6C09" w14:textId="12D21179" w:rsidR="00C601A3" w:rsidRPr="00F21805" w:rsidRDefault="00C601A3" w:rsidP="0082252C">
            <w:pPr>
              <w:jc w:val="center"/>
              <w:rPr>
                <w:rFonts w:ascii="Verdana" w:hAnsi="Verdana" w:cs="Arial"/>
              </w:rPr>
            </w:pPr>
            <w:r w:rsidRPr="00F21805">
              <w:rPr>
                <w:rFonts w:ascii="Verdana" w:hAnsi="Verdana" w:cs="Arial"/>
              </w:rPr>
              <w:t>Zip</w:t>
            </w:r>
            <w:r w:rsidR="00F223B8">
              <w:rPr>
                <w:rFonts w:ascii="Verdana" w:hAnsi="Verdana" w:cs="Arial"/>
              </w:rPr>
              <w:t xml:space="preserve"> u</w:t>
            </w:r>
            <w:r w:rsidRPr="00F21805">
              <w:rPr>
                <w:rFonts w:ascii="Verdana" w:hAnsi="Verdana" w:cs="Arial"/>
              </w:rPr>
              <w:t>ser/</w:t>
            </w:r>
          </w:p>
          <w:p w14:paraId="0E7D6C0A" w14:textId="1D6F7386" w:rsidR="00C601A3" w:rsidRPr="00F21805" w:rsidRDefault="00F223B8" w:rsidP="0082252C">
            <w:pPr>
              <w:jc w:val="center"/>
              <w:rPr>
                <w:rFonts w:ascii="Verdana" w:hAnsi="Verdana" w:cs="Arial"/>
              </w:rPr>
            </w:pPr>
            <w:r>
              <w:rPr>
                <w:rFonts w:ascii="Verdana" w:hAnsi="Verdana" w:cs="Arial"/>
              </w:rPr>
              <w:t>I</w:t>
            </w:r>
            <w:r w:rsidR="00C601A3" w:rsidRPr="00F21805">
              <w:rPr>
                <w:rFonts w:ascii="Verdana" w:hAnsi="Verdana" w:cs="Arial"/>
              </w:rPr>
              <w:t>nstructor/</w:t>
            </w:r>
          </w:p>
          <w:p w14:paraId="5D4BB5A7" w14:textId="4B1D1CE5" w:rsidR="00C601A3" w:rsidRDefault="00270D0F" w:rsidP="0082252C">
            <w:pPr>
              <w:jc w:val="center"/>
              <w:rPr>
                <w:rFonts w:ascii="Verdana" w:hAnsi="Verdana" w:cs="Arial"/>
              </w:rPr>
            </w:pPr>
            <w:r w:rsidRPr="00F21805">
              <w:rPr>
                <w:rFonts w:ascii="Verdana" w:hAnsi="Verdana" w:cs="Arial"/>
              </w:rPr>
              <w:t>B</w:t>
            </w:r>
            <w:r w:rsidR="00C601A3" w:rsidRPr="00F21805">
              <w:rPr>
                <w:rFonts w:ascii="Verdana" w:hAnsi="Verdana" w:cs="Arial"/>
              </w:rPr>
              <w:t>ystanders</w:t>
            </w:r>
          </w:p>
          <w:p w14:paraId="0E7D6C0B" w14:textId="77777777" w:rsidR="00270D0F" w:rsidRPr="00F21805" w:rsidRDefault="00270D0F" w:rsidP="0082252C">
            <w:pPr>
              <w:jc w:val="center"/>
              <w:rPr>
                <w:rFonts w:ascii="Verdana" w:hAnsi="Verdana" w:cs="Arial"/>
              </w:rPr>
            </w:pPr>
          </w:p>
        </w:tc>
        <w:tc>
          <w:tcPr>
            <w:tcW w:w="1276" w:type="dxa"/>
          </w:tcPr>
          <w:p w14:paraId="0E7D6C0C" w14:textId="77777777" w:rsidR="00C601A3" w:rsidRPr="00F21805" w:rsidRDefault="00C601A3" w:rsidP="00B558AA">
            <w:pPr>
              <w:spacing w:after="100" w:afterAutospacing="1"/>
              <w:jc w:val="center"/>
              <w:rPr>
                <w:rFonts w:ascii="Verdana" w:hAnsi="Verdana" w:cs="Arial"/>
              </w:rPr>
            </w:pPr>
            <w:r w:rsidRPr="00F21805">
              <w:rPr>
                <w:rFonts w:ascii="Verdana" w:hAnsi="Verdana" w:cs="Arial"/>
              </w:rPr>
              <w:t>Low</w:t>
            </w:r>
          </w:p>
        </w:tc>
        <w:tc>
          <w:tcPr>
            <w:tcW w:w="6946" w:type="dxa"/>
          </w:tcPr>
          <w:p w14:paraId="0E7D6C0D" w14:textId="21EB2F89" w:rsidR="00C601A3" w:rsidRPr="00F21805" w:rsidRDefault="00C601A3" w:rsidP="00C33931">
            <w:pPr>
              <w:pStyle w:val="TableParagraph"/>
              <w:tabs>
                <w:tab w:val="left" w:pos="480"/>
                <w:tab w:val="left" w:pos="481"/>
              </w:tabs>
              <w:spacing w:line="233" w:lineRule="exact"/>
              <w:rPr>
                <w:rFonts w:ascii="Verdana" w:hAnsi="Verdana"/>
                <w:w w:val="110"/>
              </w:rPr>
            </w:pPr>
            <w:r w:rsidRPr="00F21805">
              <w:rPr>
                <w:rFonts w:ascii="Verdana" w:hAnsi="Verdana"/>
                <w:w w:val="110"/>
              </w:rPr>
              <w:t xml:space="preserve">Stairs tied to anchor using rope to prevent stairs </w:t>
            </w:r>
            <w:r w:rsidR="00B7401F" w:rsidRPr="00F21805">
              <w:rPr>
                <w:rFonts w:ascii="Verdana" w:hAnsi="Verdana"/>
                <w:w w:val="110"/>
              </w:rPr>
              <w:t>toppling.</w:t>
            </w:r>
          </w:p>
          <w:p w14:paraId="56A9337D" w14:textId="7211AA8B" w:rsidR="00C601A3" w:rsidRDefault="00C601A3" w:rsidP="00C33931">
            <w:pPr>
              <w:pStyle w:val="TableParagraph"/>
              <w:tabs>
                <w:tab w:val="left" w:pos="480"/>
                <w:tab w:val="left" w:pos="481"/>
              </w:tabs>
              <w:spacing w:line="233" w:lineRule="exact"/>
              <w:rPr>
                <w:rFonts w:ascii="Verdana" w:hAnsi="Verdana"/>
                <w:w w:val="110"/>
              </w:rPr>
            </w:pPr>
            <w:r w:rsidRPr="00F21805">
              <w:rPr>
                <w:rFonts w:ascii="Verdana" w:hAnsi="Verdana"/>
                <w:w w:val="110"/>
              </w:rPr>
              <w:t xml:space="preserve">Only instructors will move </w:t>
            </w:r>
            <w:r w:rsidR="002007A0" w:rsidRPr="00F21805">
              <w:rPr>
                <w:rFonts w:ascii="Verdana" w:hAnsi="Verdana"/>
                <w:w w:val="110"/>
              </w:rPr>
              <w:t>the staircase</w:t>
            </w:r>
            <w:r w:rsidR="008A2B76" w:rsidRPr="00F21805">
              <w:rPr>
                <w:rFonts w:ascii="Verdana" w:hAnsi="Verdana"/>
                <w:w w:val="110"/>
              </w:rPr>
              <w:t>.</w:t>
            </w:r>
          </w:p>
          <w:p w14:paraId="0E7D6C0E" w14:textId="326137DF" w:rsidR="00B7401F" w:rsidRPr="00F21805" w:rsidRDefault="00B7401F" w:rsidP="00B558AA">
            <w:pPr>
              <w:pStyle w:val="TableParagraph"/>
              <w:tabs>
                <w:tab w:val="left" w:pos="480"/>
                <w:tab w:val="left" w:pos="481"/>
              </w:tabs>
              <w:spacing w:after="100" w:afterAutospacing="1" w:line="233" w:lineRule="exact"/>
              <w:ind w:left="720"/>
              <w:rPr>
                <w:rFonts w:ascii="Verdana" w:hAnsi="Verdana"/>
                <w:w w:val="110"/>
              </w:rPr>
            </w:pPr>
          </w:p>
        </w:tc>
        <w:tc>
          <w:tcPr>
            <w:tcW w:w="1308" w:type="dxa"/>
          </w:tcPr>
          <w:p w14:paraId="0E7D6C0F" w14:textId="77777777" w:rsidR="00C601A3" w:rsidRPr="00F21805" w:rsidRDefault="00C601A3" w:rsidP="00B558AA">
            <w:pPr>
              <w:spacing w:after="100" w:afterAutospacing="1"/>
              <w:jc w:val="center"/>
              <w:rPr>
                <w:rFonts w:ascii="Verdana" w:hAnsi="Verdana" w:cs="Arial"/>
              </w:rPr>
            </w:pPr>
            <w:r w:rsidRPr="00F21805">
              <w:rPr>
                <w:rFonts w:ascii="Verdana" w:hAnsi="Verdana" w:cs="Arial"/>
              </w:rPr>
              <w:t>Low</w:t>
            </w:r>
          </w:p>
        </w:tc>
      </w:tr>
      <w:tr w:rsidR="00C601A3" w:rsidRPr="00F21805" w14:paraId="0E7D6C17" w14:textId="77777777" w:rsidTr="00F21805">
        <w:tc>
          <w:tcPr>
            <w:tcW w:w="3288" w:type="dxa"/>
          </w:tcPr>
          <w:p w14:paraId="0E7D6C11" w14:textId="77777777" w:rsidR="00C601A3" w:rsidRPr="00F21805" w:rsidRDefault="00C601A3" w:rsidP="00CC7CA4">
            <w:pPr>
              <w:pStyle w:val="TableParagraph"/>
              <w:spacing w:after="100" w:afterAutospacing="1" w:line="276" w:lineRule="auto"/>
              <w:ind w:left="154"/>
              <w:rPr>
                <w:rFonts w:ascii="Verdana" w:hAnsi="Verdana"/>
                <w:w w:val="110"/>
              </w:rPr>
            </w:pPr>
            <w:r w:rsidRPr="00F21805">
              <w:rPr>
                <w:rFonts w:ascii="Verdana" w:hAnsi="Verdana"/>
                <w:w w:val="110"/>
              </w:rPr>
              <w:t>Zip user collision with sliding staircase</w:t>
            </w:r>
          </w:p>
        </w:tc>
        <w:tc>
          <w:tcPr>
            <w:tcW w:w="1356" w:type="dxa"/>
          </w:tcPr>
          <w:p w14:paraId="0E7D6C12"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Zip user</w:t>
            </w:r>
          </w:p>
        </w:tc>
        <w:tc>
          <w:tcPr>
            <w:tcW w:w="1276" w:type="dxa"/>
          </w:tcPr>
          <w:p w14:paraId="0E7D6C13"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Medium</w:t>
            </w:r>
          </w:p>
        </w:tc>
        <w:tc>
          <w:tcPr>
            <w:tcW w:w="6946" w:type="dxa"/>
          </w:tcPr>
          <w:p w14:paraId="79367C25" w14:textId="77777777" w:rsidR="00C33931" w:rsidRDefault="00C601A3" w:rsidP="00270D0F">
            <w:pPr>
              <w:pStyle w:val="TableParagraph"/>
              <w:tabs>
                <w:tab w:val="left" w:pos="480"/>
                <w:tab w:val="left" w:pos="481"/>
              </w:tabs>
              <w:spacing w:line="233" w:lineRule="exact"/>
              <w:rPr>
                <w:rFonts w:ascii="Verdana" w:hAnsi="Verdana"/>
                <w:w w:val="110"/>
              </w:rPr>
            </w:pPr>
            <w:r w:rsidRPr="00F21805">
              <w:rPr>
                <w:rFonts w:ascii="Verdana" w:hAnsi="Verdana"/>
                <w:w w:val="110"/>
              </w:rPr>
              <w:t xml:space="preserve">Instructor to remove sliding staircase from runway to avoid any </w:t>
            </w:r>
            <w:r w:rsidR="00721670" w:rsidRPr="00F21805">
              <w:rPr>
                <w:rFonts w:ascii="Verdana" w:hAnsi="Verdana"/>
                <w:w w:val="110"/>
              </w:rPr>
              <w:t>collision.</w:t>
            </w:r>
          </w:p>
          <w:p w14:paraId="558C2C5D" w14:textId="6061FEE7" w:rsidR="00721670" w:rsidRDefault="00C33931" w:rsidP="00270D0F">
            <w:pPr>
              <w:pStyle w:val="TableParagraph"/>
              <w:tabs>
                <w:tab w:val="left" w:pos="480"/>
                <w:tab w:val="left" w:pos="481"/>
              </w:tabs>
              <w:spacing w:line="233" w:lineRule="exact"/>
              <w:rPr>
                <w:rFonts w:ascii="Verdana" w:hAnsi="Verdana"/>
                <w:w w:val="110"/>
              </w:rPr>
            </w:pPr>
            <w:r>
              <w:rPr>
                <w:rFonts w:ascii="Verdana" w:hAnsi="Verdana"/>
                <w:w w:val="110"/>
              </w:rPr>
              <w:t>T</w:t>
            </w:r>
            <w:r w:rsidR="004C3908">
              <w:rPr>
                <w:rFonts w:ascii="Verdana" w:hAnsi="Verdana"/>
                <w:w w:val="110"/>
              </w:rPr>
              <w:t>w</w:t>
            </w:r>
            <w:r>
              <w:rPr>
                <w:rFonts w:ascii="Verdana" w:hAnsi="Verdana"/>
                <w:w w:val="110"/>
              </w:rPr>
              <w:t>o</w:t>
            </w:r>
            <w:r w:rsidR="00C601A3" w:rsidRPr="00F21805">
              <w:rPr>
                <w:rFonts w:ascii="Verdana" w:hAnsi="Verdana"/>
                <w:w w:val="110"/>
              </w:rPr>
              <w:t xml:space="preserve"> qualified instructors </w:t>
            </w:r>
            <w:r w:rsidR="004C3908">
              <w:rPr>
                <w:rFonts w:ascii="Verdana" w:hAnsi="Verdana"/>
                <w:w w:val="110"/>
              </w:rPr>
              <w:t>will</w:t>
            </w:r>
            <w:r w:rsidR="00C601A3" w:rsidRPr="00F21805">
              <w:rPr>
                <w:rFonts w:ascii="Verdana" w:hAnsi="Verdana"/>
                <w:w w:val="110"/>
              </w:rPr>
              <w:t xml:space="preserve"> be </w:t>
            </w:r>
            <w:r w:rsidR="004C3908">
              <w:rPr>
                <w:rFonts w:ascii="Verdana" w:hAnsi="Verdana"/>
                <w:w w:val="110"/>
              </w:rPr>
              <w:t xml:space="preserve">assigned to </w:t>
            </w:r>
            <w:r w:rsidR="002007A0">
              <w:rPr>
                <w:rFonts w:ascii="Verdana" w:hAnsi="Verdana"/>
                <w:w w:val="110"/>
              </w:rPr>
              <w:t xml:space="preserve">the </w:t>
            </w:r>
            <w:r w:rsidR="002007A0" w:rsidRPr="00F21805">
              <w:rPr>
                <w:rFonts w:ascii="Verdana" w:hAnsi="Verdana"/>
                <w:w w:val="110"/>
              </w:rPr>
              <w:t>session</w:t>
            </w:r>
            <w:r w:rsidR="00C601A3" w:rsidRPr="00F21805">
              <w:rPr>
                <w:rFonts w:ascii="Verdana" w:hAnsi="Verdana"/>
                <w:w w:val="110"/>
              </w:rPr>
              <w:t xml:space="preserve">. One at top of tower managing the attachment of </w:t>
            </w:r>
            <w:r w:rsidR="00222A32" w:rsidRPr="00F21805">
              <w:rPr>
                <w:rFonts w:ascii="Verdana" w:hAnsi="Verdana"/>
                <w:w w:val="110"/>
              </w:rPr>
              <w:t>participants</w:t>
            </w:r>
            <w:r w:rsidR="00C601A3" w:rsidRPr="00F21805">
              <w:rPr>
                <w:rFonts w:ascii="Verdana" w:hAnsi="Verdana"/>
                <w:w w:val="110"/>
              </w:rPr>
              <w:t xml:space="preserve"> to zip wire. One at end of zip, lowering users, releasing them from zip and managing staircase</w:t>
            </w:r>
            <w:r w:rsidR="00721670">
              <w:rPr>
                <w:rFonts w:ascii="Verdana" w:hAnsi="Verdana"/>
                <w:w w:val="110"/>
              </w:rPr>
              <w:t>.</w:t>
            </w:r>
          </w:p>
          <w:p w14:paraId="56076914" w14:textId="523C8537" w:rsidR="003A2F3D" w:rsidRDefault="003A2F3D" w:rsidP="00270D0F">
            <w:pPr>
              <w:pStyle w:val="TableParagraph"/>
              <w:tabs>
                <w:tab w:val="left" w:pos="480"/>
                <w:tab w:val="left" w:pos="481"/>
              </w:tabs>
              <w:spacing w:line="233" w:lineRule="exact"/>
              <w:rPr>
                <w:rFonts w:ascii="Verdana" w:hAnsi="Verdana"/>
                <w:w w:val="110"/>
              </w:rPr>
            </w:pPr>
            <w:r>
              <w:rPr>
                <w:rFonts w:ascii="Verdana" w:hAnsi="Verdana"/>
                <w:w w:val="110"/>
              </w:rPr>
              <w:t>Instructor to check that sliding staircase has been removed prior to sending the participant down.</w:t>
            </w:r>
          </w:p>
          <w:p w14:paraId="0E7D6C15" w14:textId="52AC917C" w:rsidR="00270D0F" w:rsidRPr="00F21805" w:rsidRDefault="00270D0F" w:rsidP="00270D0F">
            <w:pPr>
              <w:pStyle w:val="TableParagraph"/>
              <w:tabs>
                <w:tab w:val="left" w:pos="480"/>
                <w:tab w:val="left" w:pos="481"/>
              </w:tabs>
              <w:spacing w:line="233" w:lineRule="exact"/>
              <w:rPr>
                <w:rFonts w:ascii="Verdana" w:hAnsi="Verdana"/>
                <w:w w:val="110"/>
              </w:rPr>
            </w:pPr>
          </w:p>
        </w:tc>
        <w:tc>
          <w:tcPr>
            <w:tcW w:w="1308" w:type="dxa"/>
          </w:tcPr>
          <w:p w14:paraId="0E7D6C16" w14:textId="77777777" w:rsidR="00C601A3" w:rsidRPr="00F21805" w:rsidRDefault="00C601A3" w:rsidP="00CC7CA4">
            <w:pPr>
              <w:spacing w:after="100" w:afterAutospacing="1"/>
              <w:jc w:val="center"/>
              <w:rPr>
                <w:rFonts w:ascii="Verdana" w:hAnsi="Verdana" w:cs="Arial"/>
              </w:rPr>
            </w:pPr>
            <w:r w:rsidRPr="00F21805">
              <w:rPr>
                <w:rFonts w:ascii="Verdana" w:hAnsi="Verdana" w:cs="Arial"/>
              </w:rPr>
              <w:t>Low</w:t>
            </w:r>
          </w:p>
        </w:tc>
      </w:tr>
    </w:tbl>
    <w:p w14:paraId="019DB880" w14:textId="77777777" w:rsidR="003A2F3D" w:rsidRDefault="003A2F3D" w:rsidP="00CC7CA4">
      <w:pPr>
        <w:spacing w:after="100" w:afterAutospacing="1"/>
        <w:rPr>
          <w:rFonts w:ascii="Verdana" w:hAnsi="Verdana"/>
          <w:sz w:val="20"/>
          <w:szCs w:val="20"/>
        </w:rPr>
      </w:pPr>
    </w:p>
    <w:p w14:paraId="4332AF8E" w14:textId="77777777" w:rsidR="003A2F3D" w:rsidRPr="003A2F3D" w:rsidRDefault="003A2F3D" w:rsidP="003A2F3D">
      <w:pPr>
        <w:rPr>
          <w:rFonts w:ascii="Verdana" w:hAnsi="Verdana" w:cs="Arial"/>
          <w:b/>
          <w:bCs/>
          <w:sz w:val="20"/>
          <w:szCs w:val="20"/>
        </w:rPr>
      </w:pPr>
      <w:r w:rsidRPr="003A2F3D">
        <w:rPr>
          <w:rFonts w:ascii="Verdana" w:hAnsi="Verdana" w:cs="Arial"/>
          <w:b/>
          <w:bCs/>
          <w:sz w:val="20"/>
          <w:szCs w:val="20"/>
        </w:rPr>
        <w:t>This risk assessment details risks across all of Lodge Hills ropes elements and must always be used in conjunction with a ropes activity specific risk assessment.  Specific ropes activities risk assessments can be found in the risk assessments folder.</w:t>
      </w:r>
    </w:p>
    <w:p w14:paraId="0A85A48B" w14:textId="77777777" w:rsidR="003A2F3D" w:rsidRPr="003A2F3D" w:rsidRDefault="003A2F3D" w:rsidP="003A2F3D">
      <w:pPr>
        <w:spacing w:after="0"/>
        <w:rPr>
          <w:rFonts w:ascii="Verdana" w:hAnsi="Verdana" w:cs="Arial"/>
          <w:b/>
          <w:bCs/>
          <w:sz w:val="24"/>
          <w:szCs w:val="24"/>
        </w:rPr>
      </w:pPr>
      <w:r w:rsidRPr="003A2F3D">
        <w:rPr>
          <w:rFonts w:ascii="Verdana" w:hAnsi="Verdana"/>
          <w:b/>
          <w:bCs/>
          <w:sz w:val="24"/>
          <w:szCs w:val="24"/>
        </w:rPr>
        <w:t>Generic Ropes Elements Risk Assessment</w:t>
      </w:r>
      <w:r w:rsidRPr="003A2F3D">
        <w:rPr>
          <w:rFonts w:ascii="Verdana" w:hAnsi="Verdana"/>
          <w:b/>
          <w:bCs/>
          <w:sz w:val="24"/>
          <w:szCs w:val="24"/>
        </w:rPr>
        <w:tab/>
        <w:t>D</w:t>
      </w:r>
      <w:r w:rsidRPr="003A2F3D">
        <w:rPr>
          <w:rFonts w:ascii="Verdana" w:hAnsi="Verdana" w:cs="Arial"/>
          <w:b/>
          <w:bCs/>
          <w:sz w:val="24"/>
          <w:szCs w:val="24"/>
        </w:rPr>
        <w:t>ated: September 2025     Revision Date: September 2026</w:t>
      </w:r>
    </w:p>
    <w:p w14:paraId="440626B0" w14:textId="77777777" w:rsidR="003A2F3D" w:rsidRPr="003A2F3D" w:rsidRDefault="003A2F3D" w:rsidP="003A2F3D">
      <w:pPr>
        <w:spacing w:after="0"/>
        <w:rPr>
          <w:rFonts w:ascii="Verdana" w:hAnsi="Verdana" w:cs="Arial"/>
          <w:b/>
          <w:bCs/>
          <w:sz w:val="24"/>
          <w:szCs w:val="24"/>
        </w:rPr>
      </w:pPr>
      <w:r w:rsidRPr="003A2F3D">
        <w:rPr>
          <w:rFonts w:ascii="Verdana" w:hAnsi="Verdana" w:cs="Arial"/>
          <w:b/>
          <w:bCs/>
          <w:sz w:val="24"/>
          <w:szCs w:val="24"/>
        </w:rPr>
        <w:t>Completed by: Darren Worsfold</w:t>
      </w:r>
    </w:p>
    <w:p w14:paraId="3B06FEA3" w14:textId="77777777" w:rsidR="003A2F3D" w:rsidRPr="003A2F3D" w:rsidRDefault="003A2F3D" w:rsidP="003A2F3D">
      <w:pPr>
        <w:spacing w:after="0"/>
        <w:rPr>
          <w:rFonts w:ascii="Verdana" w:hAnsi="Verdana" w:cs="Arial"/>
          <w:b/>
          <w:bCs/>
          <w:sz w:val="20"/>
          <w:szCs w:val="20"/>
        </w:rPr>
      </w:pPr>
    </w:p>
    <w:tbl>
      <w:tblPr>
        <w:tblStyle w:val="TableGrid"/>
        <w:tblW w:w="0" w:type="auto"/>
        <w:tblLayout w:type="fixed"/>
        <w:tblLook w:val="06A0" w:firstRow="1" w:lastRow="0" w:firstColumn="1" w:lastColumn="0" w:noHBand="1" w:noVBand="1"/>
      </w:tblPr>
      <w:tblGrid>
        <w:gridCol w:w="3369"/>
        <w:gridCol w:w="1559"/>
        <w:gridCol w:w="1276"/>
        <w:gridCol w:w="6662"/>
        <w:gridCol w:w="1308"/>
      </w:tblGrid>
      <w:tr w:rsidR="003A2F3D" w:rsidRPr="003A2F3D" w14:paraId="1FC66023" w14:textId="77777777" w:rsidTr="00DF3CA0">
        <w:tc>
          <w:tcPr>
            <w:tcW w:w="3369" w:type="dxa"/>
            <w:shd w:val="clear" w:color="auto" w:fill="92D050"/>
          </w:tcPr>
          <w:p w14:paraId="16637EBF" w14:textId="77777777" w:rsidR="003A2F3D" w:rsidRPr="003A2F3D" w:rsidRDefault="003A2F3D" w:rsidP="003A2F3D">
            <w:pPr>
              <w:jc w:val="center"/>
              <w:rPr>
                <w:rFonts w:ascii="Verdana" w:hAnsi="Verdana" w:cs="Arial"/>
                <w:b/>
              </w:rPr>
            </w:pPr>
            <w:r w:rsidRPr="003A2F3D">
              <w:rPr>
                <w:rFonts w:ascii="Verdana" w:hAnsi="Verdana" w:cs="Arial"/>
                <w:b/>
              </w:rPr>
              <w:t>Hazard</w:t>
            </w:r>
          </w:p>
        </w:tc>
        <w:tc>
          <w:tcPr>
            <w:tcW w:w="1559" w:type="dxa"/>
            <w:shd w:val="clear" w:color="auto" w:fill="92D050"/>
          </w:tcPr>
          <w:p w14:paraId="02021C77" w14:textId="77777777" w:rsidR="003A2F3D" w:rsidRPr="003A2F3D" w:rsidRDefault="003A2F3D" w:rsidP="003A2F3D">
            <w:pPr>
              <w:jc w:val="center"/>
              <w:rPr>
                <w:rFonts w:ascii="Verdana" w:hAnsi="Verdana" w:cs="Arial"/>
                <w:b/>
              </w:rPr>
            </w:pPr>
            <w:r w:rsidRPr="003A2F3D">
              <w:rPr>
                <w:rFonts w:ascii="Verdana" w:hAnsi="Verdana" w:cs="Arial"/>
                <w:b/>
              </w:rPr>
              <w:t>Who</w:t>
            </w:r>
          </w:p>
        </w:tc>
        <w:tc>
          <w:tcPr>
            <w:tcW w:w="1276" w:type="dxa"/>
            <w:shd w:val="clear" w:color="auto" w:fill="92D050"/>
          </w:tcPr>
          <w:p w14:paraId="260AA1C0" w14:textId="77777777" w:rsidR="003A2F3D" w:rsidRPr="003A2F3D" w:rsidRDefault="003A2F3D" w:rsidP="003A2F3D">
            <w:pPr>
              <w:jc w:val="center"/>
              <w:rPr>
                <w:rFonts w:ascii="Verdana" w:hAnsi="Verdana" w:cs="Arial"/>
                <w:b/>
              </w:rPr>
            </w:pPr>
            <w:r w:rsidRPr="003A2F3D">
              <w:rPr>
                <w:rFonts w:ascii="Verdana" w:hAnsi="Verdana" w:cs="Arial"/>
                <w:b/>
              </w:rPr>
              <w:t>Risk Before Controls</w:t>
            </w:r>
          </w:p>
        </w:tc>
        <w:tc>
          <w:tcPr>
            <w:tcW w:w="6662" w:type="dxa"/>
            <w:shd w:val="clear" w:color="auto" w:fill="92D050"/>
          </w:tcPr>
          <w:p w14:paraId="00EC1627" w14:textId="77777777" w:rsidR="003A2F3D" w:rsidRPr="003A2F3D" w:rsidRDefault="003A2F3D" w:rsidP="003A2F3D">
            <w:pPr>
              <w:jc w:val="center"/>
              <w:rPr>
                <w:rFonts w:ascii="Verdana" w:hAnsi="Verdana" w:cs="Arial"/>
                <w:b/>
              </w:rPr>
            </w:pPr>
            <w:r w:rsidRPr="003A2F3D">
              <w:rPr>
                <w:rFonts w:ascii="Verdana" w:hAnsi="Verdana" w:cs="Arial"/>
                <w:b/>
              </w:rPr>
              <w:t>Controls</w:t>
            </w:r>
          </w:p>
        </w:tc>
        <w:tc>
          <w:tcPr>
            <w:tcW w:w="1308" w:type="dxa"/>
            <w:shd w:val="clear" w:color="auto" w:fill="92D050"/>
          </w:tcPr>
          <w:p w14:paraId="7C1A80A6" w14:textId="77777777" w:rsidR="003A2F3D" w:rsidRPr="003A2F3D" w:rsidRDefault="003A2F3D" w:rsidP="003A2F3D">
            <w:pPr>
              <w:jc w:val="center"/>
              <w:rPr>
                <w:rFonts w:ascii="Verdana" w:hAnsi="Verdana" w:cs="Arial"/>
                <w:b/>
              </w:rPr>
            </w:pPr>
            <w:r w:rsidRPr="003A2F3D">
              <w:rPr>
                <w:rFonts w:ascii="Verdana" w:hAnsi="Verdana" w:cs="Arial"/>
                <w:b/>
              </w:rPr>
              <w:t>Risk After Controls</w:t>
            </w:r>
          </w:p>
        </w:tc>
      </w:tr>
      <w:tr w:rsidR="003A2F3D" w:rsidRPr="003A2F3D" w14:paraId="153C0081" w14:textId="77777777" w:rsidTr="00DF3CA0">
        <w:tc>
          <w:tcPr>
            <w:tcW w:w="3369" w:type="dxa"/>
          </w:tcPr>
          <w:p w14:paraId="1862D916" w14:textId="77777777" w:rsidR="003A2F3D" w:rsidRPr="003A2F3D" w:rsidRDefault="003A2F3D" w:rsidP="003A2F3D">
            <w:pPr>
              <w:widowControl w:val="0"/>
              <w:autoSpaceDE w:val="0"/>
              <w:autoSpaceDN w:val="0"/>
              <w:spacing w:line="276" w:lineRule="auto"/>
              <w:ind w:left="132"/>
              <w:rPr>
                <w:rFonts w:ascii="Verdana" w:eastAsia="Arial" w:hAnsi="Verdana" w:cs="Arial"/>
                <w:lang w:val="en-US"/>
              </w:rPr>
            </w:pPr>
            <w:r w:rsidRPr="003A2F3D">
              <w:rPr>
                <w:rFonts w:ascii="Verdana" w:eastAsia="Arial" w:hAnsi="Verdana" w:cs="Arial"/>
                <w:w w:val="110"/>
                <w:lang w:val="en-US"/>
              </w:rPr>
              <w:t>Structural Failure.</w:t>
            </w:r>
          </w:p>
          <w:p w14:paraId="232EE794" w14:textId="77777777" w:rsidR="003A2F3D" w:rsidRPr="003A2F3D" w:rsidRDefault="003A2F3D" w:rsidP="003A2F3D">
            <w:pPr>
              <w:widowControl w:val="0"/>
              <w:autoSpaceDE w:val="0"/>
              <w:autoSpaceDN w:val="0"/>
              <w:spacing w:before="6" w:line="276" w:lineRule="auto"/>
              <w:rPr>
                <w:rFonts w:ascii="Verdana" w:eastAsia="Arial" w:hAnsi="Verdana" w:cs="Arial"/>
                <w:lang w:val="en-US"/>
              </w:rPr>
            </w:pPr>
          </w:p>
          <w:p w14:paraId="5976D049" w14:textId="77777777" w:rsidR="003A2F3D" w:rsidRPr="003A2F3D" w:rsidRDefault="003A2F3D" w:rsidP="003A2F3D">
            <w:pPr>
              <w:widowControl w:val="0"/>
              <w:autoSpaceDE w:val="0"/>
              <w:autoSpaceDN w:val="0"/>
              <w:spacing w:line="276" w:lineRule="auto"/>
              <w:ind w:left="128" w:right="71" w:firstLine="2"/>
              <w:rPr>
                <w:rFonts w:ascii="Verdana" w:eastAsia="Arial" w:hAnsi="Verdana" w:cs="Arial"/>
                <w:w w:val="110"/>
                <w:lang w:val="en-US"/>
              </w:rPr>
            </w:pPr>
          </w:p>
          <w:p w14:paraId="3E217136" w14:textId="77777777" w:rsidR="003A2F3D" w:rsidRPr="003A2F3D" w:rsidRDefault="003A2F3D" w:rsidP="003A2F3D">
            <w:pPr>
              <w:widowControl w:val="0"/>
              <w:autoSpaceDE w:val="0"/>
              <w:autoSpaceDN w:val="0"/>
              <w:spacing w:line="276" w:lineRule="auto"/>
              <w:ind w:left="128" w:right="71" w:firstLine="2"/>
              <w:rPr>
                <w:rFonts w:ascii="Verdana" w:eastAsia="Arial" w:hAnsi="Verdana" w:cs="Arial"/>
                <w:w w:val="110"/>
                <w:lang w:val="en-US"/>
              </w:rPr>
            </w:pPr>
          </w:p>
          <w:p w14:paraId="240105A7" w14:textId="77777777" w:rsidR="003A2F3D" w:rsidRPr="003A2F3D" w:rsidRDefault="003A2F3D" w:rsidP="003A2F3D">
            <w:pPr>
              <w:widowControl w:val="0"/>
              <w:autoSpaceDE w:val="0"/>
              <w:autoSpaceDN w:val="0"/>
              <w:spacing w:line="276" w:lineRule="auto"/>
              <w:ind w:left="128" w:right="71" w:firstLine="2"/>
              <w:rPr>
                <w:rFonts w:ascii="Verdana" w:eastAsia="Arial" w:hAnsi="Verdana" w:cs="Arial"/>
                <w:lang w:val="en-US"/>
              </w:rPr>
            </w:pPr>
          </w:p>
        </w:tc>
        <w:tc>
          <w:tcPr>
            <w:tcW w:w="1559" w:type="dxa"/>
          </w:tcPr>
          <w:p w14:paraId="564293C2"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532B6D3D"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440AAF5A" w14:textId="77777777" w:rsidR="003A2F3D" w:rsidRPr="003A2F3D" w:rsidRDefault="003A2F3D" w:rsidP="003A2F3D">
            <w:pPr>
              <w:widowControl w:val="0"/>
              <w:autoSpaceDE w:val="0"/>
              <w:autoSpaceDN w:val="0"/>
              <w:spacing w:line="276" w:lineRule="auto"/>
              <w:rPr>
                <w:rFonts w:ascii="Verdana" w:eastAsia="Arial" w:hAnsi="Verdana" w:cs="Arial"/>
                <w:lang w:val="en-US"/>
              </w:rPr>
            </w:pPr>
            <w:r w:rsidRPr="003A2F3D">
              <w:rPr>
                <w:rFonts w:ascii="Verdana" w:eastAsia="Arial" w:hAnsi="Verdana" w:cs="Arial"/>
                <w:w w:val="110"/>
                <w:lang w:val="en-US"/>
              </w:rPr>
              <w:t>Linear</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ropes</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course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elements,</w:t>
            </w:r>
            <w:r w:rsidRPr="003A2F3D">
              <w:rPr>
                <w:rFonts w:ascii="Verdana" w:eastAsia="Arial" w:hAnsi="Verdana" w:cs="Arial"/>
                <w:spacing w:val="-21"/>
                <w:w w:val="110"/>
                <w:lang w:val="en-US"/>
              </w:rPr>
              <w:t xml:space="preserve"> </w:t>
            </w:r>
            <w:r w:rsidRPr="003A2F3D">
              <w:rPr>
                <w:rFonts w:ascii="Verdana" w:eastAsia="Arial" w:hAnsi="Verdana" w:cs="Arial"/>
                <w:w w:val="110"/>
                <w:lang w:val="en-US"/>
              </w:rPr>
              <w:t>supporting</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structures</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ground</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anchors</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inspected</w:t>
            </w:r>
            <w:r w:rsidRPr="003A2F3D">
              <w:rPr>
                <w:rFonts w:ascii="Verdana" w:eastAsia="Arial" w:hAnsi="Verdana" w:cs="Arial"/>
                <w:lang w:val="en-US"/>
              </w:rPr>
              <w:t xml:space="preserve"> </w:t>
            </w:r>
            <w:r w:rsidRPr="003A2F3D">
              <w:rPr>
                <w:rFonts w:ascii="Verdana" w:eastAsia="Arial" w:hAnsi="Verdana" w:cs="Arial"/>
                <w:w w:val="110"/>
                <w:lang w:val="en-US"/>
              </w:rPr>
              <w:t>quarterly,</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whilst</w:t>
            </w:r>
            <w:r w:rsidRPr="003A2F3D">
              <w:rPr>
                <w:rFonts w:ascii="Verdana" w:eastAsia="Arial" w:hAnsi="Verdana" w:cs="Arial"/>
                <w:spacing w:val="-18"/>
                <w:w w:val="110"/>
                <w:lang w:val="en-US"/>
              </w:rPr>
              <w:t xml:space="preserve"> </w:t>
            </w:r>
            <w:r w:rsidRPr="003A2F3D">
              <w:rPr>
                <w:rFonts w:ascii="Verdana" w:eastAsia="Arial" w:hAnsi="Verdana" w:cs="Arial"/>
                <w:w w:val="110"/>
                <w:lang w:val="en-US"/>
              </w:rPr>
              <w:t>tower</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based</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elements</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bi-annually</w:t>
            </w:r>
            <w:r w:rsidRPr="003A2F3D">
              <w:rPr>
                <w:rFonts w:ascii="Verdana" w:eastAsia="Arial" w:hAnsi="Verdana" w:cs="Arial"/>
                <w:spacing w:val="-21"/>
                <w:w w:val="110"/>
                <w:lang w:val="en-US"/>
              </w:rPr>
              <w:t xml:space="preserve"> </w:t>
            </w:r>
            <w:r w:rsidRPr="003A2F3D">
              <w:rPr>
                <w:rFonts w:ascii="Verdana" w:eastAsia="Arial" w:hAnsi="Verdana" w:cs="Arial"/>
                <w:w w:val="110"/>
                <w:lang w:val="en-US"/>
              </w:rPr>
              <w:t>(Operational</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Inspections)</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21"/>
                <w:w w:val="110"/>
                <w:lang w:val="en-US"/>
              </w:rPr>
              <w:t xml:space="preserve"> </w:t>
            </w:r>
            <w:r w:rsidRPr="003A2F3D">
              <w:rPr>
                <w:rFonts w:ascii="Verdana" w:eastAsia="Arial" w:hAnsi="Verdana" w:cs="Arial"/>
                <w:w w:val="110"/>
                <w:lang w:val="en-US"/>
              </w:rPr>
              <w:t>suitably qualified inspector</w:t>
            </w:r>
            <w:r w:rsidRPr="003A2F3D">
              <w:rPr>
                <w:rFonts w:ascii="Verdana" w:eastAsia="Arial" w:hAnsi="Verdana" w:cs="Arial"/>
                <w:w w:val="110"/>
                <w:vertAlign w:val="subscript"/>
                <w:lang w:val="en-US"/>
              </w:rPr>
              <w:t>.</w:t>
            </w:r>
            <w:r w:rsidRPr="003A2F3D">
              <w:rPr>
                <w:rFonts w:ascii="Verdana" w:eastAsia="Arial" w:hAnsi="Verdana" w:cs="Arial"/>
                <w:w w:val="110"/>
                <w:lang w:val="en-US"/>
              </w:rPr>
              <w:t xml:space="preserve"> In addition to this all elements are inspected annually (Annual Inspection) by an industry </w:t>
            </w:r>
            <w:proofErr w:type="spellStart"/>
            <w:r w:rsidRPr="003A2F3D">
              <w:rPr>
                <w:rFonts w:ascii="Verdana" w:eastAsia="Arial" w:hAnsi="Verdana" w:cs="Arial"/>
                <w:w w:val="110"/>
                <w:lang w:val="en-US"/>
              </w:rPr>
              <w:t>recognised</w:t>
            </w:r>
            <w:proofErr w:type="spellEnd"/>
            <w:r w:rsidRPr="003A2F3D">
              <w:rPr>
                <w:rFonts w:ascii="Verdana" w:eastAsia="Arial" w:hAnsi="Verdana" w:cs="Arial"/>
                <w:w w:val="110"/>
                <w:lang w:val="en-US"/>
              </w:rPr>
              <w:t xml:space="preserve"> (Type C)</w:t>
            </w:r>
            <w:r w:rsidRPr="003A2F3D">
              <w:rPr>
                <w:rFonts w:ascii="Verdana" w:eastAsia="Arial" w:hAnsi="Verdana" w:cs="Arial"/>
                <w:spacing w:val="-38"/>
                <w:w w:val="110"/>
                <w:lang w:val="en-US"/>
              </w:rPr>
              <w:t xml:space="preserve"> </w:t>
            </w:r>
            <w:r w:rsidRPr="003A2F3D">
              <w:rPr>
                <w:rFonts w:ascii="Verdana" w:eastAsia="Arial" w:hAnsi="Verdana" w:cs="Arial"/>
                <w:w w:val="110"/>
                <w:lang w:val="en-US"/>
              </w:rPr>
              <w:t>inspector.</w:t>
            </w:r>
          </w:p>
          <w:p w14:paraId="68F5E2A4" w14:textId="77777777" w:rsidR="003A2F3D" w:rsidRPr="003A2F3D" w:rsidRDefault="003A2F3D" w:rsidP="003A2F3D">
            <w:pPr>
              <w:rPr>
                <w:rFonts w:ascii="Verdana" w:hAnsi="Verdana" w:cs="Arial"/>
              </w:rPr>
            </w:pPr>
          </w:p>
        </w:tc>
        <w:tc>
          <w:tcPr>
            <w:tcW w:w="1308" w:type="dxa"/>
          </w:tcPr>
          <w:p w14:paraId="3C048A57"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3E8038D5" w14:textId="77777777" w:rsidTr="00DF3CA0">
        <w:tc>
          <w:tcPr>
            <w:tcW w:w="3369" w:type="dxa"/>
          </w:tcPr>
          <w:p w14:paraId="39EC009F" w14:textId="77777777" w:rsidR="003A2F3D" w:rsidRPr="003A2F3D" w:rsidRDefault="003A2F3D" w:rsidP="003A2F3D">
            <w:pPr>
              <w:widowControl w:val="0"/>
              <w:autoSpaceDE w:val="0"/>
              <w:autoSpaceDN w:val="0"/>
              <w:spacing w:line="276" w:lineRule="auto"/>
              <w:ind w:left="132"/>
              <w:rPr>
                <w:rFonts w:ascii="Verdana" w:eastAsia="Arial" w:hAnsi="Verdana" w:cs="Arial"/>
                <w:w w:val="110"/>
                <w:lang w:val="en-US"/>
              </w:rPr>
            </w:pPr>
            <w:r w:rsidRPr="003A2F3D">
              <w:rPr>
                <w:rFonts w:ascii="Verdana" w:eastAsia="Arial" w:hAnsi="Verdana" w:cs="Arial"/>
                <w:w w:val="110"/>
                <w:lang w:val="en-US"/>
              </w:rPr>
              <w:t>Contact with sharp edges or wires by ropes.</w:t>
            </w:r>
          </w:p>
        </w:tc>
        <w:tc>
          <w:tcPr>
            <w:tcW w:w="1559" w:type="dxa"/>
          </w:tcPr>
          <w:p w14:paraId="2DE0B099"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1FE3B972" w14:textId="77777777" w:rsidR="003A2F3D" w:rsidRPr="003A2F3D" w:rsidRDefault="003A2F3D" w:rsidP="003A2F3D">
            <w:pPr>
              <w:jc w:val="center"/>
              <w:rPr>
                <w:rFonts w:ascii="Verdana" w:hAnsi="Verdana" w:cs="Arial"/>
              </w:rPr>
            </w:pPr>
            <w:r w:rsidRPr="003A2F3D">
              <w:rPr>
                <w:rFonts w:ascii="Verdana" w:hAnsi="Verdana" w:cs="Arial"/>
              </w:rPr>
              <w:t>Low</w:t>
            </w:r>
          </w:p>
        </w:tc>
        <w:tc>
          <w:tcPr>
            <w:tcW w:w="6662" w:type="dxa"/>
          </w:tcPr>
          <w:p w14:paraId="7E4E1869" w14:textId="77777777" w:rsidR="003A2F3D" w:rsidRPr="003A2F3D" w:rsidRDefault="003A2F3D" w:rsidP="003A2F3D">
            <w:pPr>
              <w:widowControl w:val="0"/>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On the day of events instructors carry out routine visual inspections (RVIs) to ensure structures have not become damaged in any way.  Inspections are recorded on daily operations log.</w:t>
            </w:r>
          </w:p>
          <w:p w14:paraId="150B77B9" w14:textId="77777777" w:rsidR="003A2F3D" w:rsidRPr="003A2F3D" w:rsidRDefault="003A2F3D" w:rsidP="003A2F3D">
            <w:pPr>
              <w:widowControl w:val="0"/>
              <w:autoSpaceDE w:val="0"/>
              <w:autoSpaceDN w:val="0"/>
              <w:spacing w:line="276" w:lineRule="auto"/>
              <w:ind w:left="459"/>
              <w:rPr>
                <w:rFonts w:ascii="Verdana" w:eastAsia="Arial" w:hAnsi="Verdana" w:cs="Arial"/>
                <w:w w:val="110"/>
                <w:lang w:val="en-US"/>
              </w:rPr>
            </w:pPr>
          </w:p>
        </w:tc>
        <w:tc>
          <w:tcPr>
            <w:tcW w:w="1308" w:type="dxa"/>
          </w:tcPr>
          <w:p w14:paraId="73FCA62E" w14:textId="77777777" w:rsidR="003A2F3D" w:rsidRPr="003A2F3D" w:rsidRDefault="003A2F3D" w:rsidP="003A2F3D">
            <w:pPr>
              <w:jc w:val="center"/>
              <w:rPr>
                <w:rFonts w:ascii="Verdana" w:hAnsi="Verdana" w:cs="Arial"/>
              </w:rPr>
            </w:pPr>
            <w:r w:rsidRPr="003A2F3D">
              <w:rPr>
                <w:rFonts w:ascii="Verdana" w:hAnsi="Verdana" w:cs="Arial"/>
              </w:rPr>
              <w:lastRenderedPageBreak/>
              <w:t>Low</w:t>
            </w:r>
          </w:p>
        </w:tc>
      </w:tr>
      <w:tr w:rsidR="003A2F3D" w:rsidRPr="003A2F3D" w14:paraId="0C0E0617" w14:textId="77777777" w:rsidTr="00DF3CA0">
        <w:tc>
          <w:tcPr>
            <w:tcW w:w="3369" w:type="dxa"/>
          </w:tcPr>
          <w:p w14:paraId="5811229D" w14:textId="77777777" w:rsidR="003A2F3D" w:rsidRPr="003A2F3D" w:rsidRDefault="003A2F3D" w:rsidP="003A2F3D">
            <w:pPr>
              <w:widowControl w:val="0"/>
              <w:autoSpaceDE w:val="0"/>
              <w:autoSpaceDN w:val="0"/>
              <w:spacing w:line="276" w:lineRule="auto"/>
              <w:ind w:left="132"/>
              <w:rPr>
                <w:rFonts w:ascii="Verdana" w:eastAsia="Arial" w:hAnsi="Verdana" w:cs="Arial"/>
                <w:w w:val="110"/>
                <w:lang w:val="en-US"/>
              </w:rPr>
            </w:pPr>
            <w:r w:rsidRPr="003A2F3D">
              <w:rPr>
                <w:rFonts w:ascii="Verdana" w:eastAsia="Arial" w:hAnsi="Verdana" w:cs="Arial"/>
                <w:w w:val="110"/>
                <w:lang w:val="en-US"/>
              </w:rPr>
              <w:t>Incorrect set up of equipment.</w:t>
            </w:r>
          </w:p>
        </w:tc>
        <w:tc>
          <w:tcPr>
            <w:tcW w:w="1559" w:type="dxa"/>
          </w:tcPr>
          <w:p w14:paraId="2469B5B5"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066C9DF9" w14:textId="77777777" w:rsidR="003A2F3D" w:rsidRPr="003A2F3D" w:rsidRDefault="003A2F3D" w:rsidP="003A2F3D">
            <w:pPr>
              <w:jc w:val="center"/>
              <w:rPr>
                <w:rFonts w:ascii="Verdana" w:hAnsi="Verdana" w:cs="Arial"/>
              </w:rPr>
            </w:pPr>
            <w:r w:rsidRPr="003A2F3D">
              <w:rPr>
                <w:rFonts w:ascii="Verdana" w:hAnsi="Verdana" w:cs="Arial"/>
              </w:rPr>
              <w:t>Medium</w:t>
            </w:r>
          </w:p>
        </w:tc>
        <w:tc>
          <w:tcPr>
            <w:tcW w:w="6662" w:type="dxa"/>
          </w:tcPr>
          <w:p w14:paraId="0FF51C4C" w14:textId="77777777" w:rsidR="003A2F3D" w:rsidRPr="003A2F3D" w:rsidRDefault="003A2F3D" w:rsidP="003A2F3D">
            <w:pPr>
              <w:widowControl w:val="0"/>
              <w:autoSpaceDE w:val="0"/>
              <w:autoSpaceDN w:val="0"/>
              <w:rPr>
                <w:rFonts w:ascii="Verdana" w:eastAsia="Arial" w:hAnsi="Verdana" w:cs="Arial"/>
                <w:w w:val="110"/>
                <w:lang w:val="en-US"/>
              </w:rPr>
            </w:pPr>
            <w:r w:rsidRPr="003A2F3D">
              <w:rPr>
                <w:rFonts w:ascii="Verdana" w:eastAsia="Arial" w:hAnsi="Verdana" w:cs="Arial"/>
                <w:w w:val="110"/>
                <w:lang w:val="en-US"/>
              </w:rPr>
              <w:t xml:space="preserve">All instructors hold a minimum of in house trained/assessed </w:t>
            </w:r>
            <w:proofErr w:type="spellStart"/>
            <w:r w:rsidRPr="003A2F3D">
              <w:rPr>
                <w:rFonts w:ascii="Verdana" w:eastAsia="Arial" w:hAnsi="Verdana" w:cs="Arial"/>
                <w:w w:val="110"/>
                <w:lang w:val="en-US"/>
              </w:rPr>
              <w:t>centre</w:t>
            </w:r>
            <w:proofErr w:type="spellEnd"/>
            <w:r w:rsidRPr="003A2F3D">
              <w:rPr>
                <w:rFonts w:ascii="Verdana" w:eastAsia="Arial" w:hAnsi="Verdana" w:cs="Arial"/>
                <w:w w:val="110"/>
                <w:lang w:val="en-US"/>
              </w:rPr>
              <w:t xml:space="preserve"> specific ropes course training.</w:t>
            </w:r>
          </w:p>
          <w:p w14:paraId="494B43FC" w14:textId="77777777" w:rsidR="003A2F3D" w:rsidRPr="003A2F3D" w:rsidRDefault="003A2F3D" w:rsidP="003A2F3D">
            <w:pPr>
              <w:widowControl w:val="0"/>
              <w:autoSpaceDE w:val="0"/>
              <w:autoSpaceDN w:val="0"/>
              <w:rPr>
                <w:rFonts w:ascii="Verdana" w:eastAsia="Arial" w:hAnsi="Verdana" w:cs="Arial"/>
                <w:w w:val="110"/>
                <w:lang w:val="en-US"/>
              </w:rPr>
            </w:pPr>
            <w:r w:rsidRPr="003A2F3D">
              <w:rPr>
                <w:rFonts w:ascii="Verdana" w:eastAsia="Arial" w:hAnsi="Verdana" w:cs="Arial"/>
                <w:w w:val="110"/>
                <w:lang w:val="en-US"/>
              </w:rPr>
              <w:t>All rigging to be checked, where possible, by a second different instructor to ensure that they are set up correctly.</w:t>
            </w:r>
          </w:p>
          <w:p w14:paraId="677BF31C" w14:textId="77777777" w:rsidR="003A2F3D" w:rsidRPr="003A2F3D" w:rsidRDefault="003A2F3D" w:rsidP="003A2F3D">
            <w:pPr>
              <w:widowControl w:val="0"/>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Checks to be recorded on the Daily Operation Log.</w:t>
            </w:r>
          </w:p>
          <w:p w14:paraId="192A6DD7" w14:textId="77777777" w:rsidR="003A2F3D" w:rsidRPr="003A2F3D" w:rsidRDefault="003A2F3D" w:rsidP="003A2F3D">
            <w:pPr>
              <w:widowControl w:val="0"/>
              <w:autoSpaceDE w:val="0"/>
              <w:autoSpaceDN w:val="0"/>
              <w:spacing w:line="276" w:lineRule="auto"/>
              <w:rPr>
                <w:rFonts w:ascii="Verdana" w:eastAsia="Arial" w:hAnsi="Verdana" w:cs="Arial"/>
                <w:w w:val="110"/>
                <w:lang w:val="en-US"/>
              </w:rPr>
            </w:pPr>
          </w:p>
        </w:tc>
        <w:tc>
          <w:tcPr>
            <w:tcW w:w="1308" w:type="dxa"/>
          </w:tcPr>
          <w:p w14:paraId="0BC47D77" w14:textId="77777777" w:rsidR="003A2F3D" w:rsidRPr="003A2F3D" w:rsidRDefault="003A2F3D" w:rsidP="003A2F3D">
            <w:pPr>
              <w:jc w:val="center"/>
              <w:rPr>
                <w:rFonts w:ascii="Verdana" w:hAnsi="Verdana" w:cs="Arial"/>
              </w:rPr>
            </w:pPr>
            <w:r w:rsidRPr="003A2F3D">
              <w:rPr>
                <w:rFonts w:ascii="Verdana" w:hAnsi="Verdana" w:cs="Arial"/>
              </w:rPr>
              <w:t>Low</w:t>
            </w:r>
          </w:p>
        </w:tc>
      </w:tr>
      <w:tr w:rsidR="003A2F3D" w:rsidRPr="003A2F3D" w14:paraId="1B1D1EF3" w14:textId="77777777" w:rsidTr="00DF3CA0">
        <w:tc>
          <w:tcPr>
            <w:tcW w:w="3369" w:type="dxa"/>
          </w:tcPr>
          <w:p w14:paraId="110C5B41" w14:textId="77777777" w:rsidR="003A2F3D" w:rsidRPr="003A2F3D" w:rsidRDefault="003A2F3D" w:rsidP="003A2F3D">
            <w:pPr>
              <w:spacing w:line="276" w:lineRule="auto"/>
              <w:rPr>
                <w:rFonts w:ascii="Verdana" w:hAnsi="Verdana" w:cs="Arial"/>
              </w:rPr>
            </w:pPr>
            <w:r w:rsidRPr="003A2F3D">
              <w:rPr>
                <w:rFonts w:ascii="Verdana" w:hAnsi="Verdana" w:cs="Arial"/>
                <w:w w:val="110"/>
              </w:rPr>
              <w:t>Failure of Personnel Protective Equipment (PPE).</w:t>
            </w:r>
          </w:p>
        </w:tc>
        <w:tc>
          <w:tcPr>
            <w:tcW w:w="1559" w:type="dxa"/>
          </w:tcPr>
          <w:p w14:paraId="22157740"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2C8C934A"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27FB4AD6" w14:textId="77777777" w:rsidR="003A2F3D" w:rsidRPr="003A2F3D" w:rsidRDefault="003A2F3D" w:rsidP="003A2F3D">
            <w:pPr>
              <w:widowControl w:val="0"/>
              <w:tabs>
                <w:tab w:val="left" w:pos="481"/>
                <w:tab w:val="left" w:pos="483"/>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All</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PPE</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visually</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inspected</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prior</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use</w:t>
            </w:r>
            <w:r w:rsidRPr="003A2F3D">
              <w:rPr>
                <w:rFonts w:ascii="Verdana" w:eastAsia="Arial" w:hAnsi="Verdana" w:cs="Arial"/>
                <w:spacing w:val="-19"/>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whilst</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fitting</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10"/>
                <w:w w:val="110"/>
                <w:lang w:val="en-US"/>
              </w:rPr>
              <w:t xml:space="preserve"> </w:t>
            </w:r>
            <w:r w:rsidRPr="003A2F3D">
              <w:rPr>
                <w:rFonts w:ascii="Verdana" w:eastAsia="Arial" w:hAnsi="Verdana" w:cs="Arial"/>
                <w:spacing w:val="-3"/>
                <w:w w:val="110"/>
                <w:lang w:val="en-US"/>
              </w:rPr>
              <w:t>participant.</w:t>
            </w:r>
          </w:p>
          <w:p w14:paraId="6E72BC1F" w14:textId="77777777" w:rsidR="003A2F3D" w:rsidRPr="003A2F3D" w:rsidRDefault="003A2F3D" w:rsidP="003A2F3D">
            <w:pPr>
              <w:widowControl w:val="0"/>
              <w:tabs>
                <w:tab w:val="left" w:pos="481"/>
                <w:tab w:val="left" w:pos="483"/>
              </w:tabs>
              <w:autoSpaceDE w:val="0"/>
              <w:autoSpaceDN w:val="0"/>
              <w:spacing w:line="276" w:lineRule="auto"/>
              <w:rPr>
                <w:rFonts w:ascii="Verdana" w:eastAsia="Arial" w:hAnsi="Verdana" w:cs="Arial"/>
                <w:lang w:val="en-US"/>
              </w:rPr>
            </w:pPr>
            <w:r w:rsidRPr="003A2F3D">
              <w:rPr>
                <w:rFonts w:ascii="Verdana" w:eastAsia="Arial" w:hAnsi="Verdana" w:cs="Arial"/>
                <w:spacing w:val="8"/>
                <w:w w:val="110"/>
                <w:lang w:val="en-US"/>
              </w:rPr>
              <w:t>An</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operational</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detailed</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inspection</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an</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appropriately</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qualified</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member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of</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staff</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occurs</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every quarter.</w:t>
            </w:r>
          </w:p>
          <w:p w14:paraId="42A7DCEF" w14:textId="77777777" w:rsidR="003A2F3D" w:rsidRPr="003A2F3D" w:rsidRDefault="003A2F3D" w:rsidP="003A2F3D">
            <w:pPr>
              <w:widowControl w:val="0"/>
              <w:tabs>
                <w:tab w:val="left" w:pos="481"/>
                <w:tab w:val="left" w:pos="483"/>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All ropes to be inspected prior to use for any abnormalities.</w:t>
            </w:r>
          </w:p>
          <w:p w14:paraId="3CD3976A" w14:textId="77777777" w:rsidR="003A2F3D" w:rsidRPr="003A2F3D" w:rsidRDefault="003A2F3D" w:rsidP="003A2F3D">
            <w:pPr>
              <w:widowControl w:val="0"/>
              <w:tabs>
                <w:tab w:val="left" w:pos="481"/>
                <w:tab w:val="left" w:pos="483"/>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Weight limit only applies to the high zip wire. Limit of 16 stone.</w:t>
            </w:r>
          </w:p>
          <w:p w14:paraId="1C648824" w14:textId="77777777" w:rsidR="003A2F3D" w:rsidRPr="003A2F3D" w:rsidRDefault="003A2F3D" w:rsidP="003A2F3D">
            <w:pPr>
              <w:spacing w:line="276" w:lineRule="auto"/>
              <w:rPr>
                <w:rFonts w:ascii="Verdana" w:hAnsi="Verdana" w:cs="Arial"/>
              </w:rPr>
            </w:pPr>
          </w:p>
        </w:tc>
        <w:tc>
          <w:tcPr>
            <w:tcW w:w="1308" w:type="dxa"/>
          </w:tcPr>
          <w:p w14:paraId="57C77D42"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6A501C76" w14:textId="77777777" w:rsidTr="00DF3CA0">
        <w:tc>
          <w:tcPr>
            <w:tcW w:w="3369" w:type="dxa"/>
          </w:tcPr>
          <w:p w14:paraId="47391F2D"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Ropes cutting through each other.</w:t>
            </w:r>
          </w:p>
        </w:tc>
        <w:tc>
          <w:tcPr>
            <w:tcW w:w="1559" w:type="dxa"/>
          </w:tcPr>
          <w:p w14:paraId="756DE573"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14086065"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2066C0A9" w14:textId="77777777" w:rsidR="003A2F3D" w:rsidRPr="003A2F3D" w:rsidRDefault="003A2F3D" w:rsidP="003A2F3D">
            <w:pPr>
              <w:widowControl w:val="0"/>
              <w:tabs>
                <w:tab w:val="left" w:pos="445"/>
                <w:tab w:val="left" w:pos="446"/>
              </w:tabs>
              <w:autoSpaceDE w:val="0"/>
              <w:autoSpaceDN w:val="0"/>
              <w:spacing w:before="25" w:line="276" w:lineRule="auto"/>
              <w:ind w:right="502"/>
              <w:rPr>
                <w:rFonts w:ascii="Verdana" w:eastAsia="Arial" w:hAnsi="Verdana" w:cs="Arial"/>
                <w:lang w:val="en-US"/>
              </w:rPr>
            </w:pPr>
            <w:r w:rsidRPr="003A2F3D">
              <w:rPr>
                <w:rFonts w:ascii="Verdana" w:eastAsia="Arial" w:hAnsi="Verdana" w:cs="Arial"/>
                <w:w w:val="110"/>
                <w:lang w:val="en-US"/>
              </w:rPr>
              <w:t>Instructors</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endeavor</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ensure</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participants do</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not</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cross each other’s ropes</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over.</w:t>
            </w:r>
          </w:p>
          <w:p w14:paraId="20F9CF31" w14:textId="77777777" w:rsidR="003A2F3D" w:rsidRPr="003A2F3D" w:rsidRDefault="003A2F3D" w:rsidP="003A2F3D">
            <w:pPr>
              <w:widowControl w:val="0"/>
              <w:tabs>
                <w:tab w:val="left" w:pos="438"/>
                <w:tab w:val="left" w:pos="440"/>
              </w:tabs>
              <w:autoSpaceDE w:val="0"/>
              <w:autoSpaceDN w:val="0"/>
              <w:spacing w:before="14" w:line="276" w:lineRule="auto"/>
              <w:rPr>
                <w:rFonts w:ascii="Verdana" w:eastAsia="Arial" w:hAnsi="Verdana" w:cs="Arial"/>
                <w:lang w:val="en-US"/>
              </w:rPr>
            </w:pPr>
            <w:r w:rsidRPr="003A2F3D">
              <w:rPr>
                <w:rFonts w:ascii="Verdana" w:eastAsia="Arial" w:hAnsi="Verdana" w:cs="Arial"/>
                <w:w w:val="105"/>
                <w:lang w:val="en-US"/>
              </w:rPr>
              <w:t>If ropes cross as climbers swing away from elements instructors will ensure that climbers</w:t>
            </w:r>
            <w:r w:rsidRPr="003A2F3D">
              <w:rPr>
                <w:rFonts w:ascii="Verdana" w:eastAsia="Arial" w:hAnsi="Verdana" w:cs="Arial"/>
                <w:spacing w:val="37"/>
                <w:w w:val="105"/>
                <w:lang w:val="en-US"/>
              </w:rPr>
              <w:t xml:space="preserve"> </w:t>
            </w:r>
            <w:r w:rsidRPr="003A2F3D">
              <w:rPr>
                <w:rFonts w:ascii="Verdana" w:eastAsia="Arial" w:hAnsi="Verdana" w:cs="Arial"/>
                <w:w w:val="105"/>
                <w:lang w:val="en-US"/>
              </w:rPr>
              <w:t>are</w:t>
            </w:r>
            <w:r w:rsidRPr="003A2F3D">
              <w:rPr>
                <w:rFonts w:ascii="Verdana" w:eastAsia="Arial" w:hAnsi="Verdana" w:cs="Arial"/>
                <w:lang w:val="en-US"/>
              </w:rPr>
              <w:t xml:space="preserve"> </w:t>
            </w:r>
            <w:r w:rsidRPr="003A2F3D">
              <w:rPr>
                <w:rFonts w:ascii="Verdana" w:eastAsia="Arial" w:hAnsi="Verdana" w:cs="Arial"/>
                <w:w w:val="110"/>
                <w:lang w:val="en-US"/>
              </w:rPr>
              <w:t>lowered off slowly to reduce friction between ropes.</w:t>
            </w:r>
          </w:p>
          <w:p w14:paraId="2A8E3C54" w14:textId="77777777" w:rsidR="003A2F3D" w:rsidRPr="003A2F3D" w:rsidRDefault="003A2F3D" w:rsidP="003A2F3D">
            <w:pPr>
              <w:widowControl w:val="0"/>
              <w:tabs>
                <w:tab w:val="left" w:pos="438"/>
                <w:tab w:val="left" w:pos="440"/>
              </w:tabs>
              <w:autoSpaceDE w:val="0"/>
              <w:autoSpaceDN w:val="0"/>
              <w:spacing w:before="14" w:line="276" w:lineRule="auto"/>
              <w:ind w:left="109"/>
              <w:rPr>
                <w:rFonts w:ascii="Verdana" w:eastAsia="Arial" w:hAnsi="Verdana" w:cs="Arial"/>
                <w:lang w:val="en-US"/>
              </w:rPr>
            </w:pPr>
          </w:p>
        </w:tc>
        <w:tc>
          <w:tcPr>
            <w:tcW w:w="1308" w:type="dxa"/>
          </w:tcPr>
          <w:p w14:paraId="2DAD3ED4"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0EA51FE6" w14:textId="77777777" w:rsidTr="00DF3CA0">
        <w:tc>
          <w:tcPr>
            <w:tcW w:w="3369" w:type="dxa"/>
          </w:tcPr>
          <w:p w14:paraId="1E60C5B8"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Objects falling from above.</w:t>
            </w:r>
          </w:p>
        </w:tc>
        <w:tc>
          <w:tcPr>
            <w:tcW w:w="1559" w:type="dxa"/>
          </w:tcPr>
          <w:p w14:paraId="018DD813"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39A6F52B"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5518492A" w14:textId="77777777" w:rsidR="003A2F3D" w:rsidRPr="003A2F3D" w:rsidRDefault="003A2F3D" w:rsidP="003A2F3D">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3A2F3D">
              <w:rPr>
                <w:rFonts w:ascii="Verdana" w:eastAsia="Arial" w:hAnsi="Verdana" w:cs="Arial"/>
                <w:w w:val="110"/>
                <w:lang w:val="en-US"/>
              </w:rPr>
              <w:t xml:space="preserve">All participants and instructors wear </w:t>
            </w:r>
            <w:r w:rsidRPr="003A2F3D">
              <w:rPr>
                <w:rFonts w:ascii="Verdana" w:eastAsia="Arial" w:hAnsi="Verdana" w:cs="Arial"/>
                <w:w w:val="110"/>
              </w:rPr>
              <w:t>recognised</w:t>
            </w:r>
            <w:r w:rsidRPr="003A2F3D">
              <w:rPr>
                <w:rFonts w:ascii="Verdana" w:eastAsia="Arial" w:hAnsi="Verdana" w:cs="Arial"/>
                <w:w w:val="110"/>
                <w:lang w:val="en-US"/>
              </w:rPr>
              <w:t xml:space="preserve"> (EN12492) climbing helmets throughout all the activities apart from the climbing wall and Gladiator. The participants are to wear helmets on the climbing wall only when the High Zip Line is in use or there is abseiling on their side of the tower.</w:t>
            </w:r>
          </w:p>
          <w:p w14:paraId="1FBBADB2" w14:textId="77777777" w:rsidR="003A2F3D" w:rsidRPr="003A2F3D" w:rsidRDefault="003A2F3D" w:rsidP="003A2F3D">
            <w:pPr>
              <w:widowControl w:val="0"/>
              <w:tabs>
                <w:tab w:val="left" w:pos="445"/>
                <w:tab w:val="left" w:pos="446"/>
              </w:tabs>
              <w:autoSpaceDE w:val="0"/>
              <w:autoSpaceDN w:val="0"/>
              <w:spacing w:before="25" w:line="276" w:lineRule="auto"/>
              <w:ind w:right="502"/>
              <w:rPr>
                <w:rFonts w:ascii="Verdana" w:eastAsia="Arial" w:hAnsi="Verdana" w:cs="Arial"/>
                <w:w w:val="110"/>
                <w:lang w:val="en-US"/>
              </w:rPr>
            </w:pPr>
            <w:r w:rsidRPr="003A2F3D">
              <w:rPr>
                <w:rFonts w:ascii="Verdana" w:eastAsia="Arial" w:hAnsi="Verdana" w:cs="Arial"/>
                <w:w w:val="110"/>
                <w:lang w:val="en-US"/>
              </w:rPr>
              <w:t xml:space="preserve">All participants instructed to remove items from pockets or zip pockets up to prevent them falling out during the activity, instructors to check compliance. </w:t>
            </w:r>
          </w:p>
          <w:p w14:paraId="7E034C8B" w14:textId="77777777" w:rsidR="003A2F3D" w:rsidRPr="003A2F3D" w:rsidRDefault="003A2F3D" w:rsidP="003A2F3D">
            <w:pPr>
              <w:widowControl w:val="0"/>
              <w:tabs>
                <w:tab w:val="left" w:pos="445"/>
                <w:tab w:val="left" w:pos="446"/>
              </w:tabs>
              <w:autoSpaceDE w:val="0"/>
              <w:autoSpaceDN w:val="0"/>
              <w:spacing w:before="25" w:line="276" w:lineRule="auto"/>
              <w:ind w:right="502"/>
              <w:rPr>
                <w:rFonts w:ascii="Verdana" w:eastAsia="Arial" w:hAnsi="Verdana" w:cs="Arial"/>
                <w:w w:val="110"/>
                <w:lang w:val="en-US"/>
              </w:rPr>
            </w:pPr>
          </w:p>
        </w:tc>
        <w:tc>
          <w:tcPr>
            <w:tcW w:w="1308" w:type="dxa"/>
          </w:tcPr>
          <w:p w14:paraId="5F9C6A41"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578A7812" w14:textId="77777777" w:rsidTr="00DF3CA0">
        <w:tc>
          <w:tcPr>
            <w:tcW w:w="3369" w:type="dxa"/>
          </w:tcPr>
          <w:p w14:paraId="6FC57DB0"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Falling from height.</w:t>
            </w:r>
          </w:p>
        </w:tc>
        <w:tc>
          <w:tcPr>
            <w:tcW w:w="1559" w:type="dxa"/>
          </w:tcPr>
          <w:p w14:paraId="0673BF8E"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21884C61"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04E6FC02" w14:textId="77777777" w:rsidR="003A2F3D" w:rsidRPr="003A2F3D" w:rsidRDefault="003A2F3D" w:rsidP="003A2F3D">
            <w:pPr>
              <w:widowControl w:val="0"/>
              <w:tabs>
                <w:tab w:val="left" w:pos="451"/>
                <w:tab w:val="left" w:pos="452"/>
              </w:tabs>
              <w:autoSpaceDE w:val="0"/>
              <w:autoSpaceDN w:val="0"/>
              <w:spacing w:before="3" w:line="276" w:lineRule="auto"/>
              <w:ind w:left="107" w:right="88"/>
              <w:rPr>
                <w:rFonts w:ascii="Verdana" w:eastAsia="Arial" w:hAnsi="Verdana" w:cs="Arial"/>
                <w:lang w:val="en-US"/>
              </w:rPr>
            </w:pPr>
            <w:r w:rsidRPr="003A2F3D">
              <w:rPr>
                <w:rFonts w:ascii="Verdana" w:eastAsia="Arial" w:hAnsi="Verdana" w:cs="Arial"/>
                <w:w w:val="110"/>
                <w:lang w:val="en-US"/>
              </w:rPr>
              <w:t>Climbers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tied</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into</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an</w:t>
            </w:r>
            <w:r w:rsidRPr="003A2F3D">
              <w:rPr>
                <w:rFonts w:ascii="Verdana" w:eastAsia="Arial" w:hAnsi="Verdana" w:cs="Arial"/>
                <w:spacing w:val="-18"/>
                <w:w w:val="110"/>
                <w:lang w:val="en-US"/>
              </w:rPr>
              <w:t xml:space="preserve"> </w:t>
            </w:r>
            <w:r w:rsidRPr="003A2F3D">
              <w:rPr>
                <w:rFonts w:ascii="Verdana" w:eastAsia="Arial" w:hAnsi="Verdana" w:cs="Arial"/>
                <w:w w:val="110"/>
                <w:lang w:val="en-US"/>
              </w:rPr>
              <w:t>approved</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rope</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safety</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system</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qualified</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instructor</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using</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re-threaded figure of eight knot with a stopper</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knot.</w:t>
            </w:r>
          </w:p>
          <w:p w14:paraId="2C5E993E" w14:textId="77777777" w:rsidR="003A2F3D" w:rsidRPr="003A2F3D" w:rsidRDefault="003A2F3D" w:rsidP="003A2F3D">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3A2F3D">
              <w:rPr>
                <w:rFonts w:ascii="Verdana" w:eastAsia="Arial" w:hAnsi="Verdana" w:cs="Arial"/>
                <w:w w:val="105"/>
                <w:lang w:val="en-US"/>
              </w:rPr>
              <w:t xml:space="preserve">Climbers will wear a suitable harness (EN12277) for their age, size &amp; morphology. </w:t>
            </w:r>
          </w:p>
          <w:p w14:paraId="4429A20F" w14:textId="77777777" w:rsidR="003A2F3D" w:rsidRPr="003A2F3D" w:rsidRDefault="003A2F3D" w:rsidP="003A2F3D">
            <w:pPr>
              <w:widowControl w:val="0"/>
              <w:tabs>
                <w:tab w:val="left" w:pos="455"/>
                <w:tab w:val="left" w:pos="457"/>
              </w:tabs>
              <w:autoSpaceDE w:val="0"/>
              <w:autoSpaceDN w:val="0"/>
              <w:spacing w:before="26" w:line="276" w:lineRule="auto"/>
              <w:ind w:left="107" w:right="287"/>
              <w:rPr>
                <w:rFonts w:ascii="Verdana" w:eastAsia="Arial" w:hAnsi="Verdana" w:cs="Arial"/>
                <w:lang w:val="en-US"/>
              </w:rPr>
            </w:pPr>
            <w:r w:rsidRPr="003A2F3D">
              <w:rPr>
                <w:rFonts w:ascii="Verdana" w:eastAsia="Arial" w:hAnsi="Verdana" w:cs="Arial"/>
                <w:w w:val="105"/>
                <w:lang w:val="en-US"/>
              </w:rPr>
              <w:t xml:space="preserve">The use of chest or full body harnesses is required for all roped activities by all users unless otherwise specified in individual activity risk assessments.  </w:t>
            </w:r>
          </w:p>
          <w:p w14:paraId="0C3AFEAE" w14:textId="77777777" w:rsidR="003A2F3D" w:rsidRPr="003A2F3D" w:rsidRDefault="003A2F3D" w:rsidP="003A2F3D">
            <w:pPr>
              <w:widowControl w:val="0"/>
              <w:tabs>
                <w:tab w:val="left" w:pos="455"/>
                <w:tab w:val="left" w:pos="457"/>
              </w:tabs>
              <w:autoSpaceDE w:val="0"/>
              <w:autoSpaceDN w:val="0"/>
              <w:spacing w:before="51" w:line="276" w:lineRule="auto"/>
              <w:ind w:left="107" w:right="286"/>
              <w:rPr>
                <w:rFonts w:ascii="Verdana" w:eastAsia="Arial" w:hAnsi="Verdana" w:cs="Arial"/>
                <w:lang w:val="en-US"/>
              </w:rPr>
            </w:pPr>
            <w:r w:rsidRPr="003A2F3D">
              <w:rPr>
                <w:rFonts w:ascii="Verdana" w:eastAsia="Arial" w:hAnsi="Verdana" w:cs="Arial"/>
                <w:w w:val="105"/>
                <w:lang w:val="en-US"/>
              </w:rPr>
              <w:t xml:space="preserve">Climbers will be </w:t>
            </w:r>
            <w:proofErr w:type="spellStart"/>
            <w:r w:rsidRPr="003A2F3D">
              <w:rPr>
                <w:rFonts w:ascii="Verdana" w:eastAsia="Arial" w:hAnsi="Verdana" w:cs="Arial"/>
                <w:w w:val="105"/>
                <w:lang w:val="en-US"/>
              </w:rPr>
              <w:t>belayed</w:t>
            </w:r>
            <w:proofErr w:type="spellEnd"/>
            <w:r w:rsidRPr="003A2F3D">
              <w:rPr>
                <w:rFonts w:ascii="Verdana" w:eastAsia="Arial" w:hAnsi="Verdana" w:cs="Arial"/>
                <w:w w:val="105"/>
                <w:lang w:val="en-US"/>
              </w:rPr>
              <w:t xml:space="preserve"> by either a qualified instructor directly or by fellow participant supervised closely by a qualified</w:t>
            </w:r>
            <w:r w:rsidRPr="003A2F3D">
              <w:rPr>
                <w:rFonts w:ascii="Verdana" w:eastAsia="Arial" w:hAnsi="Verdana" w:cs="Arial"/>
                <w:spacing w:val="18"/>
                <w:w w:val="105"/>
                <w:lang w:val="en-US"/>
              </w:rPr>
              <w:t xml:space="preserve"> </w:t>
            </w:r>
            <w:r w:rsidRPr="003A2F3D">
              <w:rPr>
                <w:rFonts w:ascii="Verdana" w:eastAsia="Arial" w:hAnsi="Verdana" w:cs="Arial"/>
                <w:w w:val="105"/>
                <w:lang w:val="en-US"/>
              </w:rPr>
              <w:t>instructor (bellringing).</w:t>
            </w:r>
          </w:p>
          <w:p w14:paraId="4E491BE6" w14:textId="77777777" w:rsidR="003A2F3D" w:rsidRPr="003A2F3D" w:rsidRDefault="003A2F3D" w:rsidP="003A2F3D">
            <w:pPr>
              <w:widowControl w:val="0"/>
              <w:tabs>
                <w:tab w:val="left" w:pos="453"/>
                <w:tab w:val="left" w:pos="454"/>
              </w:tabs>
              <w:autoSpaceDE w:val="0"/>
              <w:autoSpaceDN w:val="0"/>
              <w:spacing w:before="28" w:line="276" w:lineRule="auto"/>
              <w:ind w:left="107" w:right="95"/>
              <w:rPr>
                <w:rFonts w:ascii="Verdana" w:eastAsia="Arial" w:hAnsi="Verdana" w:cs="Arial"/>
                <w:lang w:val="en-US"/>
              </w:rPr>
            </w:pPr>
            <w:r w:rsidRPr="003A2F3D">
              <w:rPr>
                <w:rFonts w:ascii="Verdana" w:eastAsia="Arial" w:hAnsi="Verdana" w:cs="Arial"/>
                <w:w w:val="110"/>
                <w:lang w:val="en-US"/>
              </w:rPr>
              <w:t>If</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 xml:space="preserve">participants </w:t>
            </w:r>
            <w:r w:rsidRPr="003A2F3D">
              <w:rPr>
                <w:rFonts w:ascii="Verdana" w:eastAsia="Arial" w:hAnsi="Verdana" w:cs="Arial"/>
                <w:spacing w:val="-5"/>
                <w:w w:val="110"/>
                <w:lang w:val="en-US"/>
              </w:rPr>
              <w:t>are</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belaying</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always</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be backed</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up</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at</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least</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one</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further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participant</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or</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tutor</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so there is always more than one person’s hands on the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rope, as in the ‘bellringing’ system.</w:t>
            </w:r>
          </w:p>
          <w:p w14:paraId="65C0135B" w14:textId="77777777" w:rsidR="003A2F3D" w:rsidRPr="003A2F3D" w:rsidRDefault="003A2F3D" w:rsidP="003A2F3D">
            <w:pPr>
              <w:widowControl w:val="0"/>
              <w:tabs>
                <w:tab w:val="left" w:pos="464"/>
                <w:tab w:val="left" w:pos="465"/>
              </w:tabs>
              <w:autoSpaceDE w:val="0"/>
              <w:autoSpaceDN w:val="0"/>
              <w:spacing w:before="26" w:line="276" w:lineRule="auto"/>
              <w:ind w:left="107" w:right="218"/>
              <w:rPr>
                <w:rFonts w:ascii="Verdana" w:eastAsia="Arial" w:hAnsi="Verdana" w:cs="Arial"/>
                <w:lang w:val="en-US"/>
              </w:rPr>
            </w:pPr>
            <w:r w:rsidRPr="003A2F3D">
              <w:rPr>
                <w:rFonts w:ascii="Verdana" w:eastAsia="Arial" w:hAnsi="Verdana" w:cs="Arial"/>
                <w:w w:val="110"/>
                <w:lang w:val="en-US"/>
              </w:rPr>
              <w:t>All</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lowering</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off</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done</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instructor.</w:t>
            </w:r>
          </w:p>
          <w:p w14:paraId="14B36ADE" w14:textId="77777777" w:rsidR="003A2F3D" w:rsidRPr="003A2F3D" w:rsidRDefault="003A2F3D" w:rsidP="003A2F3D">
            <w:pPr>
              <w:widowControl w:val="0"/>
              <w:tabs>
                <w:tab w:val="left" w:pos="460"/>
                <w:tab w:val="left" w:pos="461"/>
              </w:tabs>
              <w:autoSpaceDE w:val="0"/>
              <w:autoSpaceDN w:val="0"/>
              <w:spacing w:before="28" w:line="276" w:lineRule="auto"/>
              <w:ind w:left="107"/>
              <w:rPr>
                <w:rFonts w:ascii="Verdana" w:eastAsia="Arial" w:hAnsi="Verdana" w:cs="Arial"/>
                <w:lang w:val="en-US"/>
              </w:rPr>
            </w:pPr>
            <w:r w:rsidRPr="003A2F3D">
              <w:rPr>
                <w:rFonts w:ascii="Verdana" w:eastAsia="Arial" w:hAnsi="Verdana" w:cs="Arial"/>
                <w:w w:val="110"/>
                <w:lang w:val="en-US"/>
              </w:rPr>
              <w:t>Each</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rig will</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have</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an</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assisted</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braking belay</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device or friction hitch on the rope.</w:t>
            </w:r>
          </w:p>
          <w:p w14:paraId="42179433" w14:textId="77777777" w:rsidR="003A2F3D" w:rsidRPr="003A2F3D" w:rsidRDefault="003A2F3D" w:rsidP="003A2F3D">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3A2F3D">
              <w:rPr>
                <w:rFonts w:ascii="Verdana" w:eastAsia="Arial" w:hAnsi="Verdana" w:cs="Arial"/>
                <w:w w:val="110"/>
                <w:lang w:val="en-US"/>
              </w:rPr>
              <w:t>On</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elements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where</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climbers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required</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wait</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for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period at</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height,</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instructors</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tie-off</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rope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system</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as</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per</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industry recommendations</w:t>
            </w:r>
            <w:r w:rsidRPr="003A2F3D">
              <w:rPr>
                <w:rFonts w:ascii="Verdana" w:eastAsia="Arial" w:hAnsi="Verdana" w:cs="Arial"/>
                <w:spacing w:val="22"/>
                <w:w w:val="110"/>
                <w:position w:val="10"/>
                <w:lang w:val="en-US"/>
              </w:rPr>
              <w:t xml:space="preserve"> </w:t>
            </w:r>
            <w:r w:rsidRPr="003A2F3D">
              <w:rPr>
                <w:rFonts w:ascii="Verdana" w:eastAsia="Arial" w:hAnsi="Verdana" w:cs="Arial"/>
                <w:w w:val="110"/>
                <w:lang w:val="en-US"/>
              </w:rPr>
              <w:t>and</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backed</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up</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those</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holding</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onto</w:t>
            </w:r>
            <w:r w:rsidRPr="003A2F3D">
              <w:rPr>
                <w:rFonts w:ascii="Verdana" w:eastAsia="Arial" w:hAnsi="Verdana" w:cs="Arial"/>
                <w:lang w:val="en-US"/>
              </w:rPr>
              <w:t xml:space="preserve"> </w:t>
            </w:r>
            <w:r w:rsidRPr="003A2F3D">
              <w:rPr>
                <w:rFonts w:ascii="Verdana" w:eastAsia="Arial" w:hAnsi="Verdana" w:cs="Arial"/>
                <w:w w:val="110"/>
                <w:lang w:val="en-US"/>
              </w:rPr>
              <w:t>the climber’s rope.</w:t>
            </w:r>
          </w:p>
          <w:p w14:paraId="1D9D424B" w14:textId="77777777" w:rsidR="003A2F3D" w:rsidRPr="003A2F3D" w:rsidRDefault="003A2F3D" w:rsidP="003A2F3D">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3A2F3D">
              <w:rPr>
                <w:rFonts w:ascii="Verdana" w:eastAsia="Arial" w:hAnsi="Verdana" w:cs="Arial"/>
                <w:w w:val="110"/>
                <w:lang w:val="en-US"/>
              </w:rPr>
              <w:t>When at the top of the climbing tower on platform, where persons are required to wait at height, rope anchors fall restraints (cow tails) are used to prevent a fall from the tower.</w:t>
            </w:r>
          </w:p>
          <w:p w14:paraId="350501F3" w14:textId="77777777" w:rsidR="003A2F3D" w:rsidRPr="003A2F3D" w:rsidRDefault="003A2F3D" w:rsidP="003A2F3D">
            <w:pPr>
              <w:widowControl w:val="0"/>
              <w:tabs>
                <w:tab w:val="left" w:pos="445"/>
                <w:tab w:val="left" w:pos="446"/>
              </w:tabs>
              <w:autoSpaceDE w:val="0"/>
              <w:autoSpaceDN w:val="0"/>
              <w:spacing w:before="63" w:line="276" w:lineRule="auto"/>
              <w:ind w:left="107" w:right="160"/>
              <w:rPr>
                <w:rFonts w:ascii="Verdana" w:eastAsia="Arial" w:hAnsi="Verdana" w:cs="Arial"/>
                <w:lang w:val="en-US"/>
              </w:rPr>
            </w:pPr>
            <w:r w:rsidRPr="003A2F3D">
              <w:rPr>
                <w:rFonts w:ascii="Verdana" w:eastAsia="Arial" w:hAnsi="Verdana" w:cs="Arial"/>
                <w:w w:val="110"/>
                <w:lang w:val="en-US"/>
              </w:rPr>
              <w:t xml:space="preserve">Measures are taken to prevent access to areas at height such as caged locked areas, apparatus hoisted off ground, apparatus removed from near ground or </w:t>
            </w:r>
            <w:r w:rsidRPr="003A2F3D">
              <w:rPr>
                <w:rFonts w:ascii="Verdana" w:eastAsia="Arial" w:hAnsi="Verdana" w:cs="Arial"/>
                <w:w w:val="110"/>
                <w:lang w:val="en-US"/>
              </w:rPr>
              <w:lastRenderedPageBreak/>
              <w:t>secured ladders required for access.</w:t>
            </w:r>
          </w:p>
          <w:p w14:paraId="1C28A4CA" w14:textId="77777777" w:rsidR="003A2F3D" w:rsidRPr="003A2F3D" w:rsidRDefault="003A2F3D" w:rsidP="003A2F3D">
            <w:pPr>
              <w:widowControl w:val="0"/>
              <w:tabs>
                <w:tab w:val="left" w:pos="445"/>
                <w:tab w:val="left" w:pos="446"/>
              </w:tabs>
              <w:autoSpaceDE w:val="0"/>
              <w:autoSpaceDN w:val="0"/>
              <w:spacing w:before="63" w:line="276" w:lineRule="auto"/>
              <w:ind w:left="448" w:right="160"/>
              <w:rPr>
                <w:rFonts w:ascii="Verdana" w:eastAsia="Arial" w:hAnsi="Verdana" w:cs="Arial"/>
                <w:lang w:val="en-US"/>
              </w:rPr>
            </w:pPr>
          </w:p>
        </w:tc>
        <w:tc>
          <w:tcPr>
            <w:tcW w:w="1308" w:type="dxa"/>
          </w:tcPr>
          <w:p w14:paraId="5E46A73B"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16E0E372" w14:textId="77777777" w:rsidTr="00DF3CA0">
        <w:tc>
          <w:tcPr>
            <w:tcW w:w="3369" w:type="dxa"/>
          </w:tcPr>
          <w:p w14:paraId="762D2B1E"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Impact injuries from collisions with activity structures or other participants.</w:t>
            </w:r>
          </w:p>
        </w:tc>
        <w:tc>
          <w:tcPr>
            <w:tcW w:w="1559" w:type="dxa"/>
          </w:tcPr>
          <w:p w14:paraId="3DDC2345"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4141F432"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1A41EBBF" w14:textId="77777777" w:rsidR="003A2F3D" w:rsidRPr="003A2F3D" w:rsidRDefault="003A2F3D" w:rsidP="003A2F3D">
            <w:pPr>
              <w:widowControl w:val="0"/>
              <w:tabs>
                <w:tab w:val="left" w:pos="474"/>
                <w:tab w:val="left" w:pos="475"/>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All users wear climbing helmets (EN12492 Standard) throughout all</w:t>
            </w:r>
            <w:r w:rsidRPr="003A2F3D">
              <w:rPr>
                <w:rFonts w:ascii="Verdana" w:eastAsia="Arial" w:hAnsi="Verdana" w:cs="Arial"/>
                <w:spacing w:val="-24"/>
                <w:w w:val="110"/>
                <w:lang w:val="en-US"/>
              </w:rPr>
              <w:t xml:space="preserve"> </w:t>
            </w:r>
            <w:r w:rsidRPr="003A2F3D">
              <w:rPr>
                <w:rFonts w:ascii="Verdana" w:eastAsia="Arial" w:hAnsi="Verdana" w:cs="Arial"/>
                <w:w w:val="110"/>
                <w:lang w:val="en-US"/>
              </w:rPr>
              <w:t>activities (apart from the climbing wall and Gladiator as detailed above).</w:t>
            </w:r>
          </w:p>
          <w:p w14:paraId="6DFDC019" w14:textId="77777777" w:rsidR="003A2F3D" w:rsidRPr="003A2F3D" w:rsidRDefault="003A2F3D" w:rsidP="003A2F3D">
            <w:pPr>
              <w:widowControl w:val="0"/>
              <w:tabs>
                <w:tab w:val="left" w:pos="451"/>
                <w:tab w:val="left" w:pos="452"/>
              </w:tabs>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Safety</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briefings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instructors</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include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advice on</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where</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potential</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collisions</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may</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occur</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and</w:t>
            </w:r>
            <w:r w:rsidRPr="003A2F3D">
              <w:rPr>
                <w:rFonts w:ascii="Verdana" w:eastAsia="Arial" w:hAnsi="Verdana" w:cs="Arial"/>
                <w:lang w:val="en-US"/>
              </w:rPr>
              <w:t xml:space="preserve"> </w:t>
            </w:r>
            <w:r w:rsidRPr="003A2F3D">
              <w:rPr>
                <w:rFonts w:ascii="Verdana" w:eastAsia="Arial" w:hAnsi="Verdana" w:cs="Arial"/>
                <w:w w:val="110"/>
                <w:lang w:val="en-US"/>
              </w:rPr>
              <w:t>participants will be informed to keep hands and feet out in front of them as they leave the elements, or to hold on to the rope as they are lowered.</w:t>
            </w:r>
          </w:p>
          <w:p w14:paraId="3ABF6463" w14:textId="77777777" w:rsidR="003A2F3D" w:rsidRPr="003A2F3D" w:rsidRDefault="003A2F3D" w:rsidP="003A2F3D">
            <w:pPr>
              <w:widowControl w:val="0"/>
              <w:tabs>
                <w:tab w:val="left" w:pos="451"/>
                <w:tab w:val="left" w:pos="452"/>
              </w:tabs>
              <w:autoSpaceDE w:val="0"/>
              <w:autoSpaceDN w:val="0"/>
              <w:spacing w:line="276" w:lineRule="auto"/>
              <w:rPr>
                <w:rFonts w:ascii="Verdana" w:eastAsia="Arial" w:hAnsi="Verdana" w:cs="Arial"/>
                <w:lang w:val="en-US"/>
              </w:rPr>
            </w:pPr>
          </w:p>
        </w:tc>
        <w:tc>
          <w:tcPr>
            <w:tcW w:w="1308" w:type="dxa"/>
          </w:tcPr>
          <w:p w14:paraId="5B7AF39E"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17B14B28" w14:textId="77777777" w:rsidTr="00DF3CA0">
        <w:tc>
          <w:tcPr>
            <w:tcW w:w="3369" w:type="dxa"/>
          </w:tcPr>
          <w:p w14:paraId="4C82473B"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Entanglement with rope.</w:t>
            </w:r>
          </w:p>
        </w:tc>
        <w:tc>
          <w:tcPr>
            <w:tcW w:w="1559" w:type="dxa"/>
          </w:tcPr>
          <w:p w14:paraId="3CF392D4"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6754942C"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32C54EED" w14:textId="77777777" w:rsidR="003A2F3D" w:rsidRPr="003A2F3D" w:rsidRDefault="003A2F3D" w:rsidP="003A2F3D">
            <w:pPr>
              <w:widowControl w:val="0"/>
              <w:tabs>
                <w:tab w:val="left" w:pos="452"/>
                <w:tab w:val="left" w:pos="453"/>
                <w:tab w:val="left" w:pos="8534"/>
              </w:tabs>
              <w:autoSpaceDE w:val="0"/>
              <w:autoSpaceDN w:val="0"/>
              <w:spacing w:before="8" w:line="276" w:lineRule="auto"/>
              <w:rPr>
                <w:rFonts w:ascii="Verdana" w:eastAsia="Arial" w:hAnsi="Verdana" w:cs="Arial"/>
                <w:w w:val="110"/>
                <w:lang w:val="en-US"/>
              </w:rPr>
            </w:pPr>
            <w:r w:rsidRPr="003A2F3D">
              <w:rPr>
                <w:rFonts w:ascii="Verdana" w:eastAsia="Arial" w:hAnsi="Verdana" w:cs="Arial"/>
                <w:w w:val="110"/>
                <w:lang w:val="en-US"/>
              </w:rPr>
              <w:t>Instructors will</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endeavor</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ensure</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ropes</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always kept in the correct positions.</w:t>
            </w:r>
          </w:p>
          <w:p w14:paraId="5671A600" w14:textId="77777777" w:rsidR="003A2F3D" w:rsidRPr="003A2F3D" w:rsidRDefault="003A2F3D" w:rsidP="003A2F3D">
            <w:pPr>
              <w:widowControl w:val="0"/>
              <w:tabs>
                <w:tab w:val="left" w:pos="452"/>
                <w:tab w:val="left" w:pos="453"/>
                <w:tab w:val="left" w:pos="8534"/>
              </w:tabs>
              <w:autoSpaceDE w:val="0"/>
              <w:autoSpaceDN w:val="0"/>
              <w:spacing w:before="8" w:line="276" w:lineRule="auto"/>
              <w:rPr>
                <w:rFonts w:ascii="Verdana" w:eastAsia="Arial" w:hAnsi="Verdana" w:cs="Arial"/>
                <w:lang w:val="en-US"/>
              </w:rPr>
            </w:pPr>
            <w:r w:rsidRPr="003A2F3D">
              <w:rPr>
                <w:rFonts w:ascii="Verdana" w:eastAsia="Arial" w:hAnsi="Verdana" w:cs="Arial"/>
                <w:w w:val="110"/>
                <w:lang w:val="en-US"/>
              </w:rPr>
              <w:t>Rope</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always kept tight</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so</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there is</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insufficient</w:t>
            </w:r>
            <w:r w:rsidRPr="003A2F3D">
              <w:rPr>
                <w:rFonts w:ascii="Verdana" w:eastAsia="Arial" w:hAnsi="Verdana" w:cs="Arial"/>
                <w:spacing w:val="-1"/>
                <w:w w:val="110"/>
                <w:lang w:val="en-US"/>
              </w:rPr>
              <w:t xml:space="preserve"> s</w:t>
            </w:r>
            <w:r w:rsidRPr="003A2F3D">
              <w:rPr>
                <w:rFonts w:ascii="Verdana" w:eastAsia="Arial" w:hAnsi="Verdana" w:cs="Arial"/>
                <w:w w:val="110"/>
                <w:lang w:val="en-US"/>
              </w:rPr>
              <w:t>lack</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get</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caught</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around</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body</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parts.</w:t>
            </w:r>
          </w:p>
          <w:p w14:paraId="60FA27EA" w14:textId="77777777" w:rsidR="003A2F3D" w:rsidRPr="003A2F3D" w:rsidRDefault="003A2F3D" w:rsidP="003A2F3D">
            <w:pPr>
              <w:widowControl w:val="0"/>
              <w:tabs>
                <w:tab w:val="left" w:pos="474"/>
                <w:tab w:val="left" w:pos="475"/>
              </w:tabs>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Communication</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between</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climber,</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belayer and</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instructor</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taught</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throughout</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session</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to</w:t>
            </w:r>
            <w:r w:rsidRPr="003A2F3D">
              <w:rPr>
                <w:rFonts w:ascii="Verdana" w:eastAsia="Arial" w:hAnsi="Verdana" w:cs="Arial"/>
                <w:lang w:val="en-US"/>
              </w:rPr>
              <w:t xml:space="preserve"> </w:t>
            </w:r>
            <w:r w:rsidRPr="003A2F3D">
              <w:rPr>
                <w:rFonts w:ascii="Verdana" w:eastAsia="Arial" w:hAnsi="Verdana" w:cs="Arial"/>
                <w:w w:val="110"/>
                <w:lang w:val="en-US"/>
              </w:rPr>
              <w:t>ensure potential problems are seen and dealt with quickly.</w:t>
            </w:r>
          </w:p>
          <w:p w14:paraId="77DA14A5" w14:textId="77777777" w:rsidR="003A2F3D" w:rsidRPr="003A2F3D" w:rsidRDefault="003A2F3D" w:rsidP="003A2F3D">
            <w:pPr>
              <w:widowControl w:val="0"/>
              <w:tabs>
                <w:tab w:val="left" w:pos="474"/>
                <w:tab w:val="left" w:pos="475"/>
              </w:tabs>
              <w:autoSpaceDE w:val="0"/>
              <w:autoSpaceDN w:val="0"/>
              <w:spacing w:line="276" w:lineRule="auto"/>
              <w:rPr>
                <w:rFonts w:ascii="Verdana" w:eastAsia="Arial" w:hAnsi="Verdana" w:cs="Arial"/>
                <w:lang w:val="en-US"/>
              </w:rPr>
            </w:pPr>
          </w:p>
        </w:tc>
        <w:tc>
          <w:tcPr>
            <w:tcW w:w="1308" w:type="dxa"/>
          </w:tcPr>
          <w:p w14:paraId="0456F994"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7637C182" w14:textId="77777777" w:rsidTr="00DF3CA0">
        <w:tc>
          <w:tcPr>
            <w:tcW w:w="3369" w:type="dxa"/>
          </w:tcPr>
          <w:p w14:paraId="079CED57"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Rope burns.</w:t>
            </w:r>
          </w:p>
        </w:tc>
        <w:tc>
          <w:tcPr>
            <w:tcW w:w="1559" w:type="dxa"/>
          </w:tcPr>
          <w:p w14:paraId="2A49D1BD" w14:textId="77777777" w:rsidR="003A2F3D" w:rsidRPr="003A2F3D" w:rsidRDefault="003A2F3D" w:rsidP="003A2F3D">
            <w:pPr>
              <w:jc w:val="center"/>
              <w:rPr>
                <w:rFonts w:ascii="Verdana" w:hAnsi="Verdana" w:cs="Arial"/>
              </w:rPr>
            </w:pPr>
            <w:r w:rsidRPr="003A2F3D">
              <w:rPr>
                <w:rFonts w:ascii="Verdana" w:hAnsi="Verdana" w:cs="Arial"/>
              </w:rPr>
              <w:t>Participants/</w:t>
            </w:r>
          </w:p>
          <w:p w14:paraId="6CFFFCCD" w14:textId="77777777" w:rsidR="003A2F3D" w:rsidRPr="003A2F3D" w:rsidRDefault="003A2F3D" w:rsidP="003A2F3D">
            <w:pPr>
              <w:jc w:val="center"/>
              <w:rPr>
                <w:rFonts w:ascii="Verdana" w:hAnsi="Verdana" w:cs="Arial"/>
              </w:rPr>
            </w:pPr>
            <w:r w:rsidRPr="003A2F3D">
              <w:rPr>
                <w:rFonts w:ascii="Verdana" w:hAnsi="Verdana" w:cs="Arial"/>
              </w:rPr>
              <w:t>instructors</w:t>
            </w:r>
          </w:p>
        </w:tc>
        <w:tc>
          <w:tcPr>
            <w:tcW w:w="1276" w:type="dxa"/>
          </w:tcPr>
          <w:p w14:paraId="339226B4"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08E3A654" w14:textId="77777777" w:rsidR="003A2F3D" w:rsidRPr="003A2F3D" w:rsidRDefault="003A2F3D" w:rsidP="003A2F3D">
            <w:pPr>
              <w:widowControl w:val="0"/>
              <w:tabs>
                <w:tab w:val="left" w:pos="457"/>
                <w:tab w:val="left" w:pos="458"/>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Instructors</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ensure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ropes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always kept in the correct positions.</w:t>
            </w:r>
          </w:p>
          <w:p w14:paraId="20709D50" w14:textId="77777777" w:rsidR="003A2F3D" w:rsidRPr="003A2F3D" w:rsidRDefault="003A2F3D" w:rsidP="003A2F3D">
            <w:pPr>
              <w:widowControl w:val="0"/>
              <w:tabs>
                <w:tab w:val="left" w:pos="460"/>
                <w:tab w:val="left" w:pos="461"/>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Rope</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always kept tight so</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there</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insufficient</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slack to</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get</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caught</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around</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body</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parts.</w:t>
            </w:r>
          </w:p>
          <w:p w14:paraId="1B4FD3C4" w14:textId="77777777" w:rsidR="003A2F3D" w:rsidRPr="003A2F3D" w:rsidRDefault="003A2F3D" w:rsidP="003A2F3D">
            <w:pPr>
              <w:widowControl w:val="0"/>
              <w:tabs>
                <w:tab w:val="left" w:pos="450"/>
                <w:tab w:val="left" w:pos="451"/>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Instructors will inform climbers they may hold on to their own ropes when moving across/around elements but no other climbers’ ropes.</w:t>
            </w:r>
          </w:p>
          <w:p w14:paraId="607BC78A" w14:textId="77777777" w:rsidR="003A2F3D" w:rsidRPr="003A2F3D" w:rsidRDefault="003A2F3D" w:rsidP="003A2F3D">
            <w:pPr>
              <w:widowControl w:val="0"/>
              <w:tabs>
                <w:tab w:val="left" w:pos="450"/>
                <w:tab w:val="left" w:pos="451"/>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Participants involved in ‘bellringing’ are given clear instructions to let go of the rope whilst the climber is being lowered.</w:t>
            </w:r>
          </w:p>
          <w:p w14:paraId="07A2E1F6" w14:textId="77777777" w:rsidR="003A2F3D" w:rsidRPr="003A2F3D" w:rsidRDefault="003A2F3D" w:rsidP="003A2F3D">
            <w:pPr>
              <w:widowControl w:val="0"/>
              <w:tabs>
                <w:tab w:val="left" w:pos="450"/>
                <w:tab w:val="left" w:pos="451"/>
              </w:tabs>
              <w:autoSpaceDE w:val="0"/>
              <w:autoSpaceDN w:val="0"/>
              <w:spacing w:line="276" w:lineRule="auto"/>
              <w:ind w:left="448"/>
              <w:rPr>
                <w:rFonts w:ascii="Verdana" w:eastAsia="Arial" w:hAnsi="Verdana" w:cs="Arial"/>
                <w:lang w:val="en-US"/>
              </w:rPr>
            </w:pPr>
          </w:p>
        </w:tc>
        <w:tc>
          <w:tcPr>
            <w:tcW w:w="1308" w:type="dxa"/>
          </w:tcPr>
          <w:p w14:paraId="0EC35244"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76B7C3CA" w14:textId="77777777" w:rsidTr="00DF3CA0">
        <w:tc>
          <w:tcPr>
            <w:tcW w:w="3369" w:type="dxa"/>
          </w:tcPr>
          <w:p w14:paraId="54078B04"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Slips or Trips</w:t>
            </w:r>
          </w:p>
        </w:tc>
        <w:tc>
          <w:tcPr>
            <w:tcW w:w="1559" w:type="dxa"/>
          </w:tcPr>
          <w:p w14:paraId="406CFCC8"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302A66D0"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65B71174" w14:textId="77777777" w:rsidR="003A2F3D" w:rsidRPr="003A2F3D" w:rsidRDefault="003A2F3D" w:rsidP="003A2F3D">
            <w:pPr>
              <w:widowControl w:val="0"/>
              <w:tabs>
                <w:tab w:val="left" w:pos="462"/>
                <w:tab w:val="left" w:pos="463"/>
              </w:tabs>
              <w:autoSpaceDE w:val="0"/>
              <w:autoSpaceDN w:val="0"/>
              <w:spacing w:before="23" w:line="276" w:lineRule="auto"/>
              <w:ind w:right="672"/>
              <w:rPr>
                <w:rFonts w:ascii="Verdana" w:eastAsia="Arial" w:hAnsi="Verdana" w:cs="Arial"/>
                <w:lang w:val="en-US"/>
              </w:rPr>
            </w:pPr>
            <w:r w:rsidRPr="003A2F3D">
              <w:rPr>
                <w:rFonts w:ascii="Verdana" w:eastAsia="Arial" w:hAnsi="Verdana" w:cs="Arial"/>
                <w:w w:val="110"/>
                <w:lang w:val="en-US"/>
              </w:rPr>
              <w:t>Instructors will</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check</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ground</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area</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 xml:space="preserve">suitability </w:t>
            </w:r>
            <w:r w:rsidRPr="003A2F3D">
              <w:rPr>
                <w:rFonts w:ascii="Verdana" w:eastAsia="Arial" w:hAnsi="Verdana" w:cs="Arial"/>
                <w:w w:val="110"/>
                <w:lang w:val="en-US"/>
              </w:rPr>
              <w:lastRenderedPageBreak/>
              <w:t>clear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prior</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use</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continue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monitor</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this throughout an</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activity.</w:t>
            </w:r>
          </w:p>
          <w:p w14:paraId="3B256B74" w14:textId="77777777" w:rsidR="003A2F3D" w:rsidRPr="003A2F3D" w:rsidRDefault="003A2F3D" w:rsidP="003A2F3D">
            <w:pPr>
              <w:widowControl w:val="0"/>
              <w:tabs>
                <w:tab w:val="left" w:pos="462"/>
                <w:tab w:val="left" w:pos="463"/>
              </w:tabs>
              <w:autoSpaceDE w:val="0"/>
              <w:autoSpaceDN w:val="0"/>
              <w:spacing w:before="38" w:line="276" w:lineRule="auto"/>
              <w:ind w:right="345"/>
              <w:rPr>
                <w:rFonts w:ascii="Verdana" w:eastAsia="Arial" w:hAnsi="Verdana" w:cs="Arial"/>
                <w:lang w:val="en-US"/>
              </w:rPr>
            </w:pPr>
            <w:r w:rsidRPr="003A2F3D">
              <w:rPr>
                <w:rFonts w:ascii="Verdana" w:eastAsia="Arial" w:hAnsi="Verdana" w:cs="Arial"/>
                <w:w w:val="110"/>
                <w:lang w:val="en-US"/>
              </w:rPr>
              <w:t>Instructors</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ensure climbers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lowered</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onto</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ground</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at</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correct</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speed</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that</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they place their feet firmly back onto the</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ground.</w:t>
            </w:r>
          </w:p>
          <w:p w14:paraId="25981297" w14:textId="77777777" w:rsidR="003A2F3D" w:rsidRPr="003A2F3D" w:rsidRDefault="003A2F3D" w:rsidP="003A2F3D">
            <w:pPr>
              <w:widowControl w:val="0"/>
              <w:tabs>
                <w:tab w:val="left" w:pos="457"/>
                <w:tab w:val="left" w:pos="458"/>
              </w:tabs>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Instructors will inform participants if they are wearing inappropriate footwear for</w:t>
            </w:r>
            <w:r w:rsidRPr="003A2F3D">
              <w:rPr>
                <w:rFonts w:ascii="Verdana" w:eastAsia="Arial" w:hAnsi="Verdana" w:cs="Arial"/>
                <w:spacing w:val="-22"/>
                <w:w w:val="110"/>
                <w:lang w:val="en-US"/>
              </w:rPr>
              <w:t xml:space="preserve"> </w:t>
            </w:r>
            <w:r w:rsidRPr="003A2F3D">
              <w:rPr>
                <w:rFonts w:ascii="Verdana" w:eastAsia="Arial" w:hAnsi="Verdana" w:cs="Arial"/>
                <w:w w:val="110"/>
                <w:lang w:val="en-US"/>
              </w:rPr>
              <w:t>activities.</w:t>
            </w:r>
          </w:p>
          <w:p w14:paraId="560DEF57" w14:textId="77777777" w:rsidR="003A2F3D" w:rsidRPr="003A2F3D" w:rsidRDefault="003A2F3D" w:rsidP="003A2F3D">
            <w:pPr>
              <w:widowControl w:val="0"/>
              <w:tabs>
                <w:tab w:val="left" w:pos="457"/>
                <w:tab w:val="left" w:pos="458"/>
              </w:tabs>
              <w:autoSpaceDE w:val="0"/>
              <w:autoSpaceDN w:val="0"/>
              <w:spacing w:line="276" w:lineRule="auto"/>
              <w:ind w:left="107"/>
              <w:rPr>
                <w:rFonts w:ascii="Verdana" w:eastAsia="Arial" w:hAnsi="Verdana" w:cs="Arial"/>
                <w:w w:val="110"/>
                <w:lang w:val="en-US"/>
              </w:rPr>
            </w:pPr>
          </w:p>
        </w:tc>
        <w:tc>
          <w:tcPr>
            <w:tcW w:w="1308" w:type="dxa"/>
          </w:tcPr>
          <w:p w14:paraId="6FA3B731"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48551D88" w14:textId="77777777" w:rsidTr="00DF3CA0">
        <w:tc>
          <w:tcPr>
            <w:tcW w:w="3369" w:type="dxa"/>
          </w:tcPr>
          <w:p w14:paraId="02DF194B"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Muscular injuries from physical exertions.</w:t>
            </w:r>
          </w:p>
        </w:tc>
        <w:tc>
          <w:tcPr>
            <w:tcW w:w="1559" w:type="dxa"/>
          </w:tcPr>
          <w:p w14:paraId="43D9FDEE"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1CEF6955"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27A8B281" w14:textId="77777777" w:rsidR="003A2F3D" w:rsidRPr="003A2F3D" w:rsidRDefault="003A2F3D" w:rsidP="003A2F3D">
            <w:pPr>
              <w:widowControl w:val="0"/>
              <w:tabs>
                <w:tab w:val="left" w:pos="462"/>
                <w:tab w:val="left" w:pos="463"/>
              </w:tabs>
              <w:autoSpaceDE w:val="0"/>
              <w:autoSpaceDN w:val="0"/>
              <w:spacing w:before="14" w:line="276" w:lineRule="auto"/>
              <w:ind w:right="152"/>
              <w:rPr>
                <w:rFonts w:ascii="Verdana" w:eastAsia="Arial" w:hAnsi="Verdana" w:cs="Arial"/>
                <w:lang w:val="en-US"/>
              </w:rPr>
            </w:pPr>
            <w:r w:rsidRPr="003A2F3D">
              <w:rPr>
                <w:rFonts w:ascii="Verdana" w:eastAsia="Arial" w:hAnsi="Verdana" w:cs="Arial"/>
                <w:w w:val="110"/>
                <w:lang w:val="en-US"/>
              </w:rPr>
              <w:t>Instructors</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advise</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participants on</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most</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effective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way</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climb</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elements</w:t>
            </w:r>
            <w:r w:rsidRPr="003A2F3D">
              <w:rPr>
                <w:rFonts w:ascii="Verdana" w:eastAsia="Arial" w:hAnsi="Verdana" w:cs="Arial"/>
                <w:spacing w:val="-19"/>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reduce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risk</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of over</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exertion.</w:t>
            </w:r>
          </w:p>
          <w:p w14:paraId="0DD4C36D" w14:textId="77777777" w:rsidR="003A2F3D" w:rsidRPr="003A2F3D" w:rsidRDefault="003A2F3D" w:rsidP="003A2F3D">
            <w:pPr>
              <w:widowControl w:val="0"/>
              <w:tabs>
                <w:tab w:val="left" w:pos="462"/>
                <w:tab w:val="left" w:pos="463"/>
              </w:tabs>
              <w:autoSpaceDE w:val="0"/>
              <w:autoSpaceDN w:val="0"/>
              <w:spacing w:before="3" w:line="276" w:lineRule="auto"/>
              <w:rPr>
                <w:rFonts w:ascii="Verdana" w:eastAsia="Arial" w:hAnsi="Verdana" w:cs="Arial"/>
                <w:w w:val="105"/>
                <w:lang w:val="en-US"/>
              </w:rPr>
            </w:pPr>
            <w:r w:rsidRPr="003A2F3D">
              <w:rPr>
                <w:rFonts w:ascii="Verdana" w:eastAsia="Arial" w:hAnsi="Verdana" w:cs="Arial"/>
                <w:w w:val="110"/>
                <w:lang w:val="en-US"/>
              </w:rPr>
              <w:t>Instructors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advise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 xml:space="preserve">participants </w:t>
            </w:r>
            <w:r w:rsidRPr="003A2F3D">
              <w:rPr>
                <w:rFonts w:ascii="Verdana" w:eastAsia="Arial" w:hAnsi="Verdana" w:cs="Arial"/>
                <w:spacing w:val="-4"/>
                <w:w w:val="110"/>
                <w:lang w:val="en-US"/>
              </w:rPr>
              <w:t>on</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how</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where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can</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rest</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on</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an</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element</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if</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show</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signs</w:t>
            </w:r>
            <w:r w:rsidRPr="003A2F3D">
              <w:rPr>
                <w:rFonts w:ascii="Verdana" w:eastAsia="Arial" w:hAnsi="Verdana" w:cs="Arial"/>
                <w:lang w:val="en-US"/>
              </w:rPr>
              <w:t xml:space="preserve"> </w:t>
            </w:r>
            <w:r w:rsidRPr="003A2F3D">
              <w:rPr>
                <w:rFonts w:ascii="Verdana" w:eastAsia="Arial" w:hAnsi="Verdana" w:cs="Arial"/>
                <w:w w:val="105"/>
                <w:lang w:val="en-US"/>
              </w:rPr>
              <w:t>of fatigue.</w:t>
            </w:r>
          </w:p>
          <w:p w14:paraId="3659E7CB" w14:textId="77777777" w:rsidR="003A2F3D" w:rsidRPr="003A2F3D" w:rsidRDefault="003A2F3D" w:rsidP="003A2F3D">
            <w:pPr>
              <w:widowControl w:val="0"/>
              <w:tabs>
                <w:tab w:val="left" w:pos="462"/>
                <w:tab w:val="left" w:pos="463"/>
              </w:tabs>
              <w:autoSpaceDE w:val="0"/>
              <w:autoSpaceDN w:val="0"/>
              <w:spacing w:before="3" w:line="276" w:lineRule="auto"/>
              <w:rPr>
                <w:rFonts w:ascii="Verdana" w:eastAsia="Arial" w:hAnsi="Verdana" w:cs="Arial"/>
                <w:lang w:val="en-US"/>
              </w:rPr>
            </w:pPr>
          </w:p>
        </w:tc>
        <w:tc>
          <w:tcPr>
            <w:tcW w:w="1308" w:type="dxa"/>
          </w:tcPr>
          <w:p w14:paraId="321E1D41"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7BB270EF" w14:textId="77777777" w:rsidTr="00DF3CA0">
        <w:tc>
          <w:tcPr>
            <w:tcW w:w="3369" w:type="dxa"/>
          </w:tcPr>
          <w:p w14:paraId="045AB8DC"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Aggravation of existing injuries or medical conditions.</w:t>
            </w:r>
          </w:p>
        </w:tc>
        <w:tc>
          <w:tcPr>
            <w:tcW w:w="1559" w:type="dxa"/>
          </w:tcPr>
          <w:p w14:paraId="27728A38"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702D45F5"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13E1AA03" w14:textId="77777777" w:rsidR="003A2F3D" w:rsidRPr="003A2F3D" w:rsidRDefault="003A2F3D" w:rsidP="003A2F3D">
            <w:pPr>
              <w:widowControl w:val="0"/>
              <w:tabs>
                <w:tab w:val="left" w:pos="478"/>
                <w:tab w:val="left" w:pos="479"/>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Activity briefings will outline activity</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requirements.</w:t>
            </w:r>
          </w:p>
          <w:p w14:paraId="5343FF0B" w14:textId="77777777" w:rsidR="003A2F3D" w:rsidRPr="003A2F3D" w:rsidRDefault="003A2F3D" w:rsidP="003A2F3D">
            <w:pPr>
              <w:widowControl w:val="0"/>
              <w:tabs>
                <w:tab w:val="left" w:pos="474"/>
                <w:tab w:val="left" w:pos="475"/>
              </w:tabs>
              <w:autoSpaceDE w:val="0"/>
              <w:autoSpaceDN w:val="0"/>
              <w:spacing w:line="276" w:lineRule="auto"/>
              <w:rPr>
                <w:rFonts w:ascii="Verdana" w:eastAsia="Arial" w:hAnsi="Verdana" w:cs="Arial"/>
                <w:lang w:val="en-US"/>
              </w:rPr>
            </w:pPr>
            <w:r w:rsidRPr="003A2F3D">
              <w:rPr>
                <w:rFonts w:ascii="Verdana" w:eastAsia="Arial" w:hAnsi="Verdana" w:cs="Arial"/>
                <w:spacing w:val="-3"/>
                <w:w w:val="105"/>
                <w:lang w:val="en-US"/>
              </w:rPr>
              <w:t xml:space="preserve">‘Challenge </w:t>
            </w:r>
            <w:r w:rsidRPr="003A2F3D">
              <w:rPr>
                <w:rFonts w:ascii="Verdana" w:eastAsia="Arial" w:hAnsi="Verdana" w:cs="Arial"/>
                <w:w w:val="105"/>
                <w:lang w:val="en-US"/>
              </w:rPr>
              <w:t>by Choice’ will apply to all</w:t>
            </w:r>
            <w:r w:rsidRPr="003A2F3D">
              <w:rPr>
                <w:rFonts w:ascii="Verdana" w:eastAsia="Arial" w:hAnsi="Verdana" w:cs="Arial"/>
                <w:spacing w:val="-32"/>
                <w:w w:val="105"/>
                <w:lang w:val="en-US"/>
              </w:rPr>
              <w:t xml:space="preserve"> </w:t>
            </w:r>
            <w:r w:rsidRPr="003A2F3D">
              <w:rPr>
                <w:rFonts w:ascii="Verdana" w:eastAsia="Arial" w:hAnsi="Verdana" w:cs="Arial"/>
                <w:w w:val="105"/>
                <w:lang w:val="en-US"/>
              </w:rPr>
              <w:t>activities.</w:t>
            </w:r>
          </w:p>
          <w:p w14:paraId="729C2D8C" w14:textId="77777777" w:rsidR="003A2F3D" w:rsidRPr="003A2F3D" w:rsidRDefault="003A2F3D" w:rsidP="003A2F3D">
            <w:pPr>
              <w:widowControl w:val="0"/>
              <w:tabs>
                <w:tab w:val="left" w:pos="462"/>
                <w:tab w:val="left" w:pos="463"/>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The booking parties will</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complete</w:t>
            </w:r>
            <w:r w:rsidRPr="003A2F3D">
              <w:rPr>
                <w:rFonts w:ascii="Verdana" w:eastAsia="Arial" w:hAnsi="Verdana" w:cs="Arial"/>
                <w:spacing w:val="-3"/>
                <w:w w:val="110"/>
                <w:lang w:val="en-US"/>
              </w:rPr>
              <w:t xml:space="preserve"> their own p</w:t>
            </w:r>
            <w:r w:rsidRPr="003A2F3D">
              <w:rPr>
                <w:rFonts w:ascii="Verdana" w:eastAsia="Arial" w:hAnsi="Verdana" w:cs="Arial"/>
                <w:w w:val="110"/>
                <w:lang w:val="en-US"/>
              </w:rPr>
              <w:t>ersonal</w:t>
            </w:r>
            <w:r w:rsidRPr="003A2F3D">
              <w:rPr>
                <w:rFonts w:ascii="Verdana" w:eastAsia="Arial" w:hAnsi="Verdana" w:cs="Arial"/>
                <w:spacing w:val="-14"/>
                <w:w w:val="110"/>
                <w:lang w:val="en-US"/>
              </w:rPr>
              <w:t xml:space="preserve"> i</w:t>
            </w:r>
            <w:r w:rsidRPr="003A2F3D">
              <w:rPr>
                <w:rFonts w:ascii="Verdana" w:eastAsia="Arial" w:hAnsi="Verdana" w:cs="Arial"/>
                <w:w w:val="110"/>
                <w:lang w:val="en-US"/>
              </w:rPr>
              <w:t>nformation</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forms</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to record</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any</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existing</w:t>
            </w:r>
            <w:r w:rsidRPr="003A2F3D">
              <w:rPr>
                <w:rFonts w:ascii="Verdana" w:eastAsia="Arial" w:hAnsi="Verdana" w:cs="Arial"/>
                <w:lang w:val="en-US"/>
              </w:rPr>
              <w:t xml:space="preserve"> </w:t>
            </w:r>
            <w:r w:rsidRPr="003A2F3D">
              <w:rPr>
                <w:rFonts w:ascii="Verdana" w:eastAsia="Arial" w:hAnsi="Verdana" w:cs="Arial"/>
                <w:w w:val="110"/>
                <w:lang w:val="en-US"/>
              </w:rPr>
              <w:t>injuries or conditions and make the Lodge Hill administration aware of anything declared.</w:t>
            </w:r>
          </w:p>
          <w:p w14:paraId="6C8C4AEB" w14:textId="77777777" w:rsidR="003A2F3D" w:rsidRPr="003A2F3D" w:rsidRDefault="003A2F3D" w:rsidP="003A2F3D">
            <w:pPr>
              <w:widowControl w:val="0"/>
              <w:tabs>
                <w:tab w:val="left" w:pos="462"/>
                <w:tab w:val="left" w:pos="463"/>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 xml:space="preserve">It is the responsibility of group leaders to point out any medical conditions or injuries not declared through the booking process.  </w:t>
            </w:r>
          </w:p>
          <w:p w14:paraId="5D230B56" w14:textId="77777777" w:rsidR="003A2F3D" w:rsidRPr="003A2F3D" w:rsidRDefault="003A2F3D" w:rsidP="003A2F3D">
            <w:pPr>
              <w:widowControl w:val="0"/>
              <w:tabs>
                <w:tab w:val="left" w:pos="462"/>
                <w:tab w:val="left" w:pos="463"/>
              </w:tabs>
              <w:autoSpaceDE w:val="0"/>
              <w:autoSpaceDN w:val="0"/>
              <w:spacing w:line="276" w:lineRule="auto"/>
              <w:rPr>
                <w:rFonts w:ascii="Verdana" w:eastAsia="Arial" w:hAnsi="Verdana" w:cs="Arial"/>
                <w:lang w:val="en-US"/>
              </w:rPr>
            </w:pPr>
          </w:p>
        </w:tc>
        <w:tc>
          <w:tcPr>
            <w:tcW w:w="1308" w:type="dxa"/>
          </w:tcPr>
          <w:p w14:paraId="2476C6B9"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2D27D423" w14:textId="77777777" w:rsidTr="00DF3CA0">
        <w:tc>
          <w:tcPr>
            <w:tcW w:w="3369" w:type="dxa"/>
          </w:tcPr>
          <w:p w14:paraId="07A376D7" w14:textId="77777777" w:rsidR="003A2F3D" w:rsidRPr="003A2F3D" w:rsidRDefault="003A2F3D" w:rsidP="003A2F3D">
            <w:pPr>
              <w:spacing w:line="276" w:lineRule="auto"/>
              <w:rPr>
                <w:rFonts w:ascii="Verdana" w:hAnsi="Verdana" w:cs="Arial"/>
                <w:w w:val="110"/>
              </w:rPr>
            </w:pPr>
            <w:r w:rsidRPr="003A2F3D">
              <w:rPr>
                <w:rFonts w:ascii="Verdana" w:hAnsi="Verdana" w:cs="Arial"/>
                <w:w w:val="110"/>
              </w:rPr>
              <w:t>Medical seizures/attacks.</w:t>
            </w:r>
          </w:p>
        </w:tc>
        <w:tc>
          <w:tcPr>
            <w:tcW w:w="1559" w:type="dxa"/>
          </w:tcPr>
          <w:p w14:paraId="2512CCE1"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5D4AA51C"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13AD070E" w14:textId="77777777" w:rsidR="003A2F3D" w:rsidRPr="003A2F3D" w:rsidRDefault="003A2F3D" w:rsidP="003A2F3D">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3A2F3D">
              <w:rPr>
                <w:rFonts w:ascii="Verdana" w:eastAsia="Arial" w:hAnsi="Verdana" w:cs="Arial"/>
                <w:w w:val="110"/>
                <w:lang w:val="en-US"/>
              </w:rPr>
              <w:t>All</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events</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staffed</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with</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appropriate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number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of</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First</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Aid</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qualified</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staff.</w:t>
            </w:r>
          </w:p>
          <w:p w14:paraId="6FF45C6E" w14:textId="77777777" w:rsidR="003A2F3D" w:rsidRPr="003A2F3D" w:rsidRDefault="003A2F3D" w:rsidP="003A2F3D">
            <w:pPr>
              <w:widowControl w:val="0"/>
              <w:tabs>
                <w:tab w:val="left" w:pos="483"/>
                <w:tab w:val="left" w:pos="484"/>
              </w:tabs>
              <w:autoSpaceDE w:val="0"/>
              <w:autoSpaceDN w:val="0"/>
              <w:spacing w:before="27" w:line="276" w:lineRule="auto"/>
              <w:ind w:right="273"/>
              <w:rPr>
                <w:rFonts w:ascii="Verdana" w:eastAsia="Arial" w:hAnsi="Verdana" w:cs="Arial"/>
                <w:lang w:val="en-US"/>
              </w:rPr>
            </w:pPr>
            <w:r w:rsidRPr="003A2F3D">
              <w:rPr>
                <w:rFonts w:ascii="Verdana" w:eastAsia="Arial" w:hAnsi="Verdana" w:cs="Arial"/>
                <w:spacing w:val="-10"/>
                <w:w w:val="110"/>
                <w:lang w:val="en-US"/>
              </w:rPr>
              <w:t xml:space="preserve">An </w:t>
            </w:r>
            <w:r w:rsidRPr="003A2F3D">
              <w:rPr>
                <w:rFonts w:ascii="Verdana" w:eastAsia="Arial" w:hAnsi="Verdana" w:cs="Arial"/>
                <w:w w:val="110"/>
                <w:lang w:val="en-US"/>
              </w:rPr>
              <w:t>instructor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 xml:space="preserve">holding a </w:t>
            </w:r>
            <w:r w:rsidRPr="003A2F3D">
              <w:rPr>
                <w:rFonts w:ascii="Verdana" w:eastAsia="Arial" w:hAnsi="Verdana" w:cs="Arial"/>
                <w:spacing w:val="3"/>
                <w:w w:val="110"/>
                <w:lang w:val="en-US"/>
              </w:rPr>
              <w:t xml:space="preserve">valid </w:t>
            </w:r>
            <w:r w:rsidRPr="003A2F3D">
              <w:rPr>
                <w:rFonts w:ascii="Verdana" w:eastAsia="Arial" w:hAnsi="Verdana" w:cs="Arial"/>
                <w:w w:val="110"/>
                <w:lang w:val="en-US"/>
              </w:rPr>
              <w:t xml:space="preserve">industry </w:t>
            </w:r>
            <w:r w:rsidRPr="003A2F3D">
              <w:rPr>
                <w:rFonts w:ascii="Verdana" w:eastAsia="Arial" w:hAnsi="Verdana" w:cs="Arial"/>
                <w:w w:val="110"/>
              </w:rPr>
              <w:t>recognised</w:t>
            </w:r>
            <w:r w:rsidRPr="003A2F3D">
              <w:rPr>
                <w:rFonts w:ascii="Verdana" w:eastAsia="Arial" w:hAnsi="Verdana" w:cs="Arial"/>
                <w:w w:val="110"/>
                <w:lang w:val="en-US"/>
              </w:rPr>
              <w:t xml:space="preserve"> first aid</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qualification will be available for each session.</w:t>
            </w:r>
          </w:p>
          <w:p w14:paraId="0C8AD895" w14:textId="77777777" w:rsidR="003A2F3D" w:rsidRPr="003A2F3D" w:rsidRDefault="003A2F3D" w:rsidP="003A2F3D">
            <w:pPr>
              <w:widowControl w:val="0"/>
              <w:tabs>
                <w:tab w:val="left" w:pos="478"/>
                <w:tab w:val="left" w:pos="479"/>
              </w:tabs>
              <w:autoSpaceDE w:val="0"/>
              <w:autoSpaceDN w:val="0"/>
              <w:spacing w:before="9" w:line="276" w:lineRule="auto"/>
              <w:rPr>
                <w:rFonts w:ascii="Verdana" w:eastAsia="Arial" w:hAnsi="Verdana" w:cs="Arial"/>
                <w:lang w:val="en-US"/>
              </w:rPr>
            </w:pPr>
            <w:r w:rsidRPr="003A2F3D">
              <w:rPr>
                <w:rFonts w:ascii="Verdana" w:eastAsia="Arial" w:hAnsi="Verdana" w:cs="Arial"/>
                <w:w w:val="110"/>
                <w:lang w:val="en-US"/>
              </w:rPr>
              <w:t>All</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participants</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complete</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Personal</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Information</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forms</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with</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opportunity</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declare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any</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existing</w:t>
            </w:r>
            <w:r w:rsidRPr="003A2F3D">
              <w:rPr>
                <w:rFonts w:ascii="Verdana" w:eastAsia="Arial" w:hAnsi="Verdana" w:cs="Arial"/>
                <w:lang w:val="en-US"/>
              </w:rPr>
              <w:t xml:space="preserve"> </w:t>
            </w:r>
            <w:r w:rsidRPr="003A2F3D">
              <w:rPr>
                <w:rFonts w:ascii="Verdana" w:eastAsia="Arial" w:hAnsi="Verdana" w:cs="Arial"/>
                <w:w w:val="110"/>
                <w:lang w:val="en-US"/>
              </w:rPr>
              <w:t>conditions, medications etc. to help with delivery of First Aid.</w:t>
            </w:r>
          </w:p>
          <w:p w14:paraId="45A37FE8" w14:textId="77777777" w:rsidR="003A2F3D" w:rsidRPr="003A2F3D" w:rsidRDefault="003A2F3D" w:rsidP="003A2F3D">
            <w:pPr>
              <w:widowControl w:val="0"/>
              <w:tabs>
                <w:tab w:val="left" w:pos="478"/>
                <w:tab w:val="left" w:pos="479"/>
              </w:tabs>
              <w:autoSpaceDE w:val="0"/>
              <w:autoSpaceDN w:val="0"/>
              <w:spacing w:before="9" w:line="276" w:lineRule="auto"/>
              <w:ind w:left="107"/>
              <w:rPr>
                <w:rFonts w:ascii="Verdana" w:eastAsia="Arial" w:hAnsi="Verdana" w:cs="Arial"/>
                <w:lang w:val="en-US"/>
              </w:rPr>
            </w:pPr>
          </w:p>
        </w:tc>
        <w:tc>
          <w:tcPr>
            <w:tcW w:w="1308" w:type="dxa"/>
          </w:tcPr>
          <w:p w14:paraId="2C6EAE77"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150E6958" w14:textId="77777777" w:rsidTr="00DF3CA0">
        <w:tc>
          <w:tcPr>
            <w:tcW w:w="3369" w:type="dxa"/>
          </w:tcPr>
          <w:p w14:paraId="6C021270" w14:textId="77777777" w:rsidR="003A2F3D" w:rsidRPr="003A2F3D" w:rsidRDefault="003A2F3D" w:rsidP="003A2F3D">
            <w:pPr>
              <w:widowControl w:val="0"/>
              <w:autoSpaceDE w:val="0"/>
              <w:autoSpaceDN w:val="0"/>
              <w:spacing w:before="30" w:line="276" w:lineRule="auto"/>
              <w:ind w:left="143"/>
              <w:rPr>
                <w:rFonts w:ascii="Verdana" w:eastAsia="Arial" w:hAnsi="Verdana" w:cs="Arial"/>
                <w:lang w:val="en-US"/>
              </w:rPr>
            </w:pPr>
            <w:r w:rsidRPr="003A2F3D">
              <w:rPr>
                <w:rFonts w:ascii="Verdana" w:eastAsia="Arial" w:hAnsi="Verdana" w:cs="Arial"/>
                <w:w w:val="110"/>
                <w:lang w:val="en-US"/>
              </w:rPr>
              <w:t>Snagging of jewelry on equipment.</w:t>
            </w:r>
          </w:p>
        </w:tc>
        <w:tc>
          <w:tcPr>
            <w:tcW w:w="1559" w:type="dxa"/>
          </w:tcPr>
          <w:p w14:paraId="268A36B8"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1F61F734"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0C554EE0" w14:textId="77777777" w:rsidR="003A2F3D" w:rsidRPr="003A2F3D" w:rsidRDefault="003A2F3D" w:rsidP="003A2F3D">
            <w:pPr>
              <w:widowControl w:val="0"/>
              <w:tabs>
                <w:tab w:val="left" w:pos="484"/>
                <w:tab w:val="left" w:pos="485"/>
              </w:tabs>
              <w:autoSpaceDE w:val="0"/>
              <w:autoSpaceDN w:val="0"/>
              <w:spacing w:line="276" w:lineRule="auto"/>
              <w:rPr>
                <w:rFonts w:ascii="Verdana" w:eastAsia="Arial" w:hAnsi="Verdana" w:cs="Arial"/>
                <w:lang w:val="en-US"/>
              </w:rPr>
            </w:pPr>
            <w:r w:rsidRPr="003A2F3D">
              <w:rPr>
                <w:rFonts w:ascii="Verdana" w:eastAsia="Arial" w:hAnsi="Verdana" w:cs="Arial"/>
                <w:w w:val="105"/>
                <w:lang w:val="en-US"/>
              </w:rPr>
              <w:t>Participants are told to remove all jewelry which could potentially</w:t>
            </w:r>
            <w:r w:rsidRPr="003A2F3D">
              <w:rPr>
                <w:rFonts w:ascii="Verdana" w:eastAsia="Arial" w:hAnsi="Verdana" w:cs="Arial"/>
                <w:spacing w:val="8"/>
                <w:w w:val="105"/>
                <w:lang w:val="en-US"/>
              </w:rPr>
              <w:t xml:space="preserve"> </w:t>
            </w:r>
            <w:r w:rsidRPr="003A2F3D">
              <w:rPr>
                <w:rFonts w:ascii="Verdana" w:eastAsia="Arial" w:hAnsi="Verdana" w:cs="Arial"/>
                <w:spacing w:val="2"/>
                <w:w w:val="105"/>
                <w:lang w:val="en-US"/>
              </w:rPr>
              <w:t>snag.</w:t>
            </w:r>
          </w:p>
          <w:p w14:paraId="3FBF97B4" w14:textId="77777777" w:rsidR="003A2F3D" w:rsidRPr="003A2F3D" w:rsidRDefault="003A2F3D" w:rsidP="003A2F3D">
            <w:pPr>
              <w:widowControl w:val="0"/>
              <w:tabs>
                <w:tab w:val="left" w:pos="483"/>
                <w:tab w:val="left" w:pos="484"/>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If</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participants</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have</w:t>
            </w:r>
            <w:r w:rsidRPr="003A2F3D">
              <w:rPr>
                <w:rFonts w:ascii="Verdana" w:eastAsia="Arial" w:hAnsi="Verdana" w:cs="Arial"/>
                <w:spacing w:val="-23"/>
                <w:w w:val="110"/>
                <w:lang w:val="en-US"/>
              </w:rPr>
              <w:t xml:space="preserve"> </w:t>
            </w:r>
            <w:r w:rsidRPr="003A2F3D">
              <w:rPr>
                <w:rFonts w:ascii="Verdana" w:eastAsia="Arial" w:hAnsi="Verdana" w:cs="Arial"/>
                <w:w w:val="110"/>
                <w:lang w:val="en-US"/>
              </w:rPr>
              <w:t>jewelry</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which</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cannot</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remove,</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such</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as</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wedding</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rings,</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offered</w:t>
            </w:r>
            <w:r w:rsidRPr="003A2F3D">
              <w:rPr>
                <w:rFonts w:ascii="Verdana" w:eastAsia="Arial" w:hAnsi="Verdana" w:cs="Arial"/>
                <w:lang w:val="en-US"/>
              </w:rPr>
              <w:t xml:space="preserve"> </w:t>
            </w:r>
            <w:r w:rsidRPr="003A2F3D">
              <w:rPr>
                <w:rFonts w:ascii="Verdana" w:eastAsia="Arial" w:hAnsi="Verdana" w:cs="Arial"/>
                <w:w w:val="110"/>
                <w:lang w:val="en-US"/>
              </w:rPr>
              <w:t>tape to cover these on activities where this is applicable.</w:t>
            </w:r>
          </w:p>
          <w:p w14:paraId="342BB44D" w14:textId="77777777" w:rsidR="003A2F3D" w:rsidRPr="003A2F3D" w:rsidRDefault="003A2F3D" w:rsidP="003A2F3D">
            <w:pPr>
              <w:widowControl w:val="0"/>
              <w:tabs>
                <w:tab w:val="left" w:pos="483"/>
                <w:tab w:val="left" w:pos="484"/>
              </w:tabs>
              <w:autoSpaceDE w:val="0"/>
              <w:autoSpaceDN w:val="0"/>
              <w:spacing w:line="276" w:lineRule="auto"/>
              <w:ind w:left="107"/>
              <w:rPr>
                <w:rFonts w:ascii="Verdana" w:eastAsia="Arial" w:hAnsi="Verdana" w:cs="Arial"/>
                <w:lang w:val="en-US"/>
              </w:rPr>
            </w:pPr>
          </w:p>
        </w:tc>
        <w:tc>
          <w:tcPr>
            <w:tcW w:w="1308" w:type="dxa"/>
          </w:tcPr>
          <w:p w14:paraId="0BB0B4A2"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4036EB89" w14:textId="77777777" w:rsidTr="00DF3CA0">
        <w:tc>
          <w:tcPr>
            <w:tcW w:w="3369" w:type="dxa"/>
          </w:tcPr>
          <w:p w14:paraId="64EC1B2D" w14:textId="77777777" w:rsidR="003A2F3D" w:rsidRPr="003A2F3D" w:rsidRDefault="003A2F3D" w:rsidP="003A2F3D">
            <w:pPr>
              <w:widowControl w:val="0"/>
              <w:autoSpaceDE w:val="0"/>
              <w:autoSpaceDN w:val="0"/>
              <w:spacing w:before="30" w:line="276" w:lineRule="auto"/>
              <w:ind w:left="143"/>
              <w:rPr>
                <w:rFonts w:ascii="Verdana" w:eastAsia="Arial" w:hAnsi="Verdana" w:cs="Arial"/>
                <w:w w:val="110"/>
                <w:lang w:val="en-US"/>
              </w:rPr>
            </w:pPr>
            <w:r w:rsidRPr="003A2F3D">
              <w:rPr>
                <w:rFonts w:ascii="Verdana" w:eastAsia="Arial" w:hAnsi="Verdana" w:cs="Arial"/>
                <w:w w:val="110"/>
                <w:lang w:val="en-US"/>
              </w:rPr>
              <w:t>Choking.</w:t>
            </w:r>
          </w:p>
        </w:tc>
        <w:tc>
          <w:tcPr>
            <w:tcW w:w="1559" w:type="dxa"/>
          </w:tcPr>
          <w:p w14:paraId="50DB6EC1"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0D34C10D"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3BDEC885" w14:textId="77777777" w:rsidR="003A2F3D" w:rsidRPr="003A2F3D" w:rsidRDefault="003A2F3D" w:rsidP="003A2F3D">
            <w:pPr>
              <w:widowControl w:val="0"/>
              <w:tabs>
                <w:tab w:val="left" w:pos="489"/>
                <w:tab w:val="left" w:pos="490"/>
              </w:tabs>
              <w:autoSpaceDE w:val="0"/>
              <w:autoSpaceDN w:val="0"/>
              <w:spacing w:before="9" w:line="276" w:lineRule="auto"/>
              <w:rPr>
                <w:rFonts w:ascii="Verdana" w:eastAsia="Arial" w:hAnsi="Verdana" w:cs="Arial"/>
                <w:lang w:val="en-US"/>
              </w:rPr>
            </w:pPr>
            <w:r w:rsidRPr="003A2F3D">
              <w:rPr>
                <w:rFonts w:ascii="Verdana" w:eastAsia="Arial" w:hAnsi="Verdana" w:cs="Arial"/>
                <w:w w:val="110"/>
                <w:lang w:val="en-US"/>
              </w:rPr>
              <w:t>Participants will be asked to empty their mouths before beginning</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activities.  No chewing is allowed on any of the activities.</w:t>
            </w:r>
          </w:p>
          <w:p w14:paraId="6CBF6404" w14:textId="77777777" w:rsidR="003A2F3D" w:rsidRPr="003A2F3D" w:rsidRDefault="003A2F3D" w:rsidP="003A2F3D">
            <w:pPr>
              <w:widowControl w:val="0"/>
              <w:tabs>
                <w:tab w:val="left" w:pos="484"/>
                <w:tab w:val="left" w:pos="485"/>
              </w:tabs>
              <w:autoSpaceDE w:val="0"/>
              <w:autoSpaceDN w:val="0"/>
              <w:spacing w:line="276" w:lineRule="auto"/>
              <w:rPr>
                <w:rFonts w:ascii="Verdana" w:eastAsia="Arial" w:hAnsi="Verdana" w:cs="Arial"/>
                <w:w w:val="110"/>
                <w:lang w:val="en-US"/>
              </w:rPr>
            </w:pPr>
            <w:r w:rsidRPr="003A2F3D">
              <w:rPr>
                <w:rFonts w:ascii="Verdana" w:eastAsia="Arial" w:hAnsi="Verdana" w:cs="Arial"/>
                <w:w w:val="105"/>
                <w:lang w:val="en-US"/>
              </w:rPr>
              <w:t>In</w:t>
            </w:r>
            <w:r w:rsidRPr="003A2F3D">
              <w:rPr>
                <w:rFonts w:ascii="Verdana" w:eastAsia="Arial" w:hAnsi="Verdana" w:cs="Arial"/>
                <w:spacing w:val="46"/>
                <w:w w:val="105"/>
                <w:lang w:val="en-US"/>
              </w:rPr>
              <w:t xml:space="preserve"> </w:t>
            </w:r>
            <w:r w:rsidRPr="003A2F3D">
              <w:rPr>
                <w:rFonts w:ascii="Verdana" w:eastAsia="Arial" w:hAnsi="Verdana" w:cs="Arial"/>
                <w:w w:val="105"/>
                <w:lang w:val="en-US"/>
              </w:rPr>
              <w:t xml:space="preserve">the event of someone beginning to choke, </w:t>
            </w:r>
            <w:r w:rsidRPr="003A2F3D">
              <w:rPr>
                <w:rFonts w:ascii="Verdana" w:eastAsia="Arial" w:hAnsi="Verdana" w:cs="Arial"/>
                <w:spacing w:val="2"/>
                <w:w w:val="105"/>
                <w:lang w:val="en-US"/>
              </w:rPr>
              <w:t xml:space="preserve">all </w:t>
            </w:r>
            <w:r w:rsidRPr="003A2F3D">
              <w:rPr>
                <w:rFonts w:ascii="Verdana" w:eastAsia="Arial" w:hAnsi="Verdana" w:cs="Arial"/>
                <w:w w:val="105"/>
                <w:lang w:val="en-US"/>
              </w:rPr>
              <w:t>events will have First Aid qualified instructors</w:t>
            </w:r>
            <w:r w:rsidRPr="003A2F3D">
              <w:rPr>
                <w:rFonts w:ascii="Verdana" w:eastAsia="Arial" w:hAnsi="Verdana" w:cs="Arial"/>
                <w:lang w:val="en-US"/>
              </w:rPr>
              <w:t xml:space="preserve"> </w:t>
            </w:r>
            <w:r w:rsidRPr="003A2F3D">
              <w:rPr>
                <w:rFonts w:ascii="Verdana" w:eastAsia="Arial" w:hAnsi="Verdana" w:cs="Arial"/>
                <w:w w:val="110"/>
                <w:lang w:val="en-US"/>
              </w:rPr>
              <w:t>close by.</w:t>
            </w:r>
          </w:p>
          <w:p w14:paraId="056CD528" w14:textId="77777777" w:rsidR="003A2F3D" w:rsidRPr="003A2F3D" w:rsidRDefault="003A2F3D" w:rsidP="003A2F3D">
            <w:pPr>
              <w:widowControl w:val="0"/>
              <w:tabs>
                <w:tab w:val="left" w:pos="484"/>
                <w:tab w:val="left" w:pos="485"/>
              </w:tabs>
              <w:autoSpaceDE w:val="0"/>
              <w:autoSpaceDN w:val="0"/>
              <w:spacing w:line="276" w:lineRule="auto"/>
              <w:rPr>
                <w:rFonts w:ascii="Verdana" w:eastAsia="Arial" w:hAnsi="Verdana" w:cs="Arial"/>
                <w:lang w:val="en-US"/>
              </w:rPr>
            </w:pPr>
          </w:p>
        </w:tc>
        <w:tc>
          <w:tcPr>
            <w:tcW w:w="1308" w:type="dxa"/>
          </w:tcPr>
          <w:p w14:paraId="3B3A21FE"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1ECD85E3" w14:textId="77777777" w:rsidTr="00DF3CA0">
        <w:tc>
          <w:tcPr>
            <w:tcW w:w="3369" w:type="dxa"/>
          </w:tcPr>
          <w:p w14:paraId="15F6AD94" w14:textId="77777777" w:rsidR="003A2F3D" w:rsidRPr="003A2F3D" w:rsidRDefault="003A2F3D" w:rsidP="003A2F3D">
            <w:pPr>
              <w:widowControl w:val="0"/>
              <w:autoSpaceDE w:val="0"/>
              <w:autoSpaceDN w:val="0"/>
              <w:spacing w:before="30" w:line="276" w:lineRule="auto"/>
              <w:ind w:left="156"/>
              <w:rPr>
                <w:rFonts w:ascii="Verdana" w:eastAsia="Arial" w:hAnsi="Verdana" w:cs="Arial"/>
                <w:lang w:val="en-US"/>
              </w:rPr>
            </w:pPr>
            <w:r w:rsidRPr="003A2F3D">
              <w:rPr>
                <w:rFonts w:ascii="Verdana" w:eastAsia="Arial" w:hAnsi="Verdana" w:cs="Arial"/>
                <w:w w:val="110"/>
                <w:lang w:val="en-US"/>
              </w:rPr>
              <w:t>Trapping hair / clothes in equipment.</w:t>
            </w:r>
          </w:p>
        </w:tc>
        <w:tc>
          <w:tcPr>
            <w:tcW w:w="1559" w:type="dxa"/>
          </w:tcPr>
          <w:p w14:paraId="336DD332" w14:textId="77777777" w:rsidR="003A2F3D" w:rsidRPr="003A2F3D" w:rsidRDefault="003A2F3D" w:rsidP="003A2F3D">
            <w:pPr>
              <w:jc w:val="center"/>
              <w:rPr>
                <w:rFonts w:ascii="Verdana" w:hAnsi="Verdana" w:cs="Arial"/>
              </w:rPr>
            </w:pPr>
            <w:r w:rsidRPr="003A2F3D">
              <w:rPr>
                <w:rFonts w:ascii="Verdana" w:hAnsi="Verdana" w:cs="Arial"/>
              </w:rPr>
              <w:t>Participants/</w:t>
            </w:r>
          </w:p>
          <w:p w14:paraId="174BE322" w14:textId="77777777" w:rsidR="003A2F3D" w:rsidRPr="003A2F3D" w:rsidRDefault="003A2F3D" w:rsidP="003A2F3D">
            <w:pPr>
              <w:jc w:val="center"/>
              <w:rPr>
                <w:rFonts w:ascii="Verdana" w:hAnsi="Verdana" w:cs="Arial"/>
              </w:rPr>
            </w:pPr>
            <w:r w:rsidRPr="003A2F3D">
              <w:rPr>
                <w:rFonts w:ascii="Verdana" w:hAnsi="Verdana" w:cs="Arial"/>
              </w:rPr>
              <w:t>Instructors</w:t>
            </w:r>
          </w:p>
        </w:tc>
        <w:tc>
          <w:tcPr>
            <w:tcW w:w="1276" w:type="dxa"/>
          </w:tcPr>
          <w:p w14:paraId="55554B25"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4430A255" w14:textId="77777777" w:rsidR="003A2F3D" w:rsidRPr="003A2F3D" w:rsidRDefault="003A2F3D" w:rsidP="003A2F3D">
            <w:pPr>
              <w:widowControl w:val="0"/>
              <w:tabs>
                <w:tab w:val="left" w:pos="489"/>
                <w:tab w:val="left" w:pos="490"/>
              </w:tabs>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Instructors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will</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inform</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participants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if</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need</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tie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hair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up</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or</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tuck clothes</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in</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avoid</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risk</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of</w:t>
            </w:r>
            <w:r w:rsidRPr="003A2F3D">
              <w:rPr>
                <w:rFonts w:ascii="Verdana" w:eastAsia="Arial" w:hAnsi="Verdana" w:cs="Arial"/>
                <w:lang w:val="en-US"/>
              </w:rPr>
              <w:t xml:space="preserve"> </w:t>
            </w:r>
            <w:r w:rsidRPr="003A2F3D">
              <w:rPr>
                <w:rFonts w:ascii="Verdana" w:eastAsia="Arial" w:hAnsi="Verdana" w:cs="Arial"/>
                <w:w w:val="110"/>
                <w:lang w:val="en-US"/>
              </w:rPr>
              <w:t>trapping them in equipment.</w:t>
            </w:r>
          </w:p>
          <w:p w14:paraId="18D07331" w14:textId="77777777" w:rsidR="003A2F3D" w:rsidRPr="003A2F3D" w:rsidRDefault="003A2F3D" w:rsidP="003A2F3D">
            <w:pPr>
              <w:widowControl w:val="0"/>
              <w:tabs>
                <w:tab w:val="left" w:pos="489"/>
                <w:tab w:val="left" w:pos="490"/>
              </w:tabs>
              <w:autoSpaceDE w:val="0"/>
              <w:autoSpaceDN w:val="0"/>
              <w:spacing w:line="276" w:lineRule="auto"/>
              <w:rPr>
                <w:rFonts w:ascii="Verdana" w:eastAsia="Arial" w:hAnsi="Verdana" w:cs="Arial"/>
                <w:w w:val="110"/>
                <w:lang w:val="en-US"/>
              </w:rPr>
            </w:pPr>
            <w:r w:rsidRPr="003A2F3D">
              <w:rPr>
                <w:rFonts w:ascii="Verdana" w:eastAsia="Arial" w:hAnsi="Verdana" w:cs="Arial"/>
                <w:w w:val="110"/>
                <w:lang w:val="en-US"/>
              </w:rPr>
              <w:t xml:space="preserve">Hair bands are kept at the climbing tower for those with long hair that is not tied back.  </w:t>
            </w:r>
          </w:p>
          <w:p w14:paraId="0FDFF040" w14:textId="77777777" w:rsidR="003A2F3D" w:rsidRPr="003A2F3D" w:rsidRDefault="003A2F3D" w:rsidP="003A2F3D">
            <w:pPr>
              <w:widowControl w:val="0"/>
              <w:tabs>
                <w:tab w:val="left" w:pos="489"/>
                <w:tab w:val="left" w:pos="490"/>
              </w:tabs>
              <w:autoSpaceDE w:val="0"/>
              <w:autoSpaceDN w:val="0"/>
              <w:spacing w:line="276" w:lineRule="auto"/>
              <w:rPr>
                <w:rFonts w:ascii="Verdana" w:eastAsia="Arial" w:hAnsi="Verdana" w:cs="Arial"/>
                <w:lang w:val="en-US"/>
              </w:rPr>
            </w:pPr>
          </w:p>
        </w:tc>
        <w:tc>
          <w:tcPr>
            <w:tcW w:w="1308" w:type="dxa"/>
          </w:tcPr>
          <w:p w14:paraId="1D108BBD"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17824AB0" w14:textId="77777777" w:rsidTr="00DF3CA0">
        <w:tc>
          <w:tcPr>
            <w:tcW w:w="3369" w:type="dxa"/>
          </w:tcPr>
          <w:p w14:paraId="4D962018" w14:textId="77777777" w:rsidR="003A2F3D" w:rsidRPr="003A2F3D" w:rsidRDefault="003A2F3D" w:rsidP="003A2F3D">
            <w:pPr>
              <w:widowControl w:val="0"/>
              <w:autoSpaceDE w:val="0"/>
              <w:autoSpaceDN w:val="0"/>
              <w:spacing w:before="30" w:line="276" w:lineRule="auto"/>
              <w:ind w:left="156"/>
              <w:rPr>
                <w:rFonts w:ascii="Verdana" w:eastAsia="Arial" w:hAnsi="Verdana" w:cs="Arial"/>
                <w:w w:val="110"/>
                <w:lang w:val="en-US"/>
              </w:rPr>
            </w:pPr>
            <w:r w:rsidRPr="003A2F3D">
              <w:rPr>
                <w:rFonts w:ascii="Verdana" w:eastAsia="Arial" w:hAnsi="Verdana" w:cs="Arial"/>
                <w:w w:val="110"/>
                <w:lang w:val="en-US"/>
              </w:rPr>
              <w:t>Hypothermia and Hyperthermia.</w:t>
            </w:r>
          </w:p>
        </w:tc>
        <w:tc>
          <w:tcPr>
            <w:tcW w:w="1559" w:type="dxa"/>
          </w:tcPr>
          <w:p w14:paraId="135A0F44"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01084F51"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36D77EF6" w14:textId="77777777" w:rsidR="003A2F3D" w:rsidRPr="003A2F3D" w:rsidRDefault="003A2F3D" w:rsidP="003A2F3D">
            <w:pPr>
              <w:widowControl w:val="0"/>
              <w:tabs>
                <w:tab w:val="left" w:pos="464"/>
                <w:tab w:val="left" w:pos="465"/>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It is the responsibility of group leaders to</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ensure</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that</w:t>
            </w:r>
            <w:r w:rsidRPr="003A2F3D">
              <w:rPr>
                <w:rFonts w:ascii="Verdana" w:eastAsia="Arial" w:hAnsi="Verdana" w:cs="Arial"/>
                <w:spacing w:val="-21"/>
                <w:w w:val="110"/>
                <w:lang w:val="en-US"/>
              </w:rPr>
              <w:t xml:space="preserve"> </w:t>
            </w:r>
            <w:r w:rsidRPr="003A2F3D">
              <w:rPr>
                <w:rFonts w:ascii="Verdana" w:eastAsia="Arial" w:hAnsi="Verdana" w:cs="Arial"/>
                <w:w w:val="110"/>
                <w:lang w:val="en-US"/>
              </w:rPr>
              <w:t>participants are</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appropriately</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dressed</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for</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prevailing</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weather</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conditions.  This is to be checked by instructors prior to starting the session.</w:t>
            </w:r>
          </w:p>
          <w:p w14:paraId="042E877A" w14:textId="77777777" w:rsidR="003A2F3D" w:rsidRPr="003A2F3D" w:rsidRDefault="003A2F3D" w:rsidP="003A2F3D">
            <w:pPr>
              <w:widowControl w:val="0"/>
              <w:tabs>
                <w:tab w:val="left" w:pos="464"/>
                <w:tab w:val="left" w:pos="465"/>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Spare clothing is available in the instructor’s office and can be leant out as appropriate.</w:t>
            </w:r>
          </w:p>
          <w:p w14:paraId="081005AD" w14:textId="77777777" w:rsidR="003A2F3D" w:rsidRPr="003A2F3D" w:rsidRDefault="003A2F3D" w:rsidP="003A2F3D">
            <w:pPr>
              <w:widowControl w:val="0"/>
              <w:tabs>
                <w:tab w:val="left" w:pos="489"/>
                <w:tab w:val="left" w:pos="490"/>
              </w:tabs>
              <w:autoSpaceDE w:val="0"/>
              <w:autoSpaceDN w:val="0"/>
              <w:spacing w:line="276" w:lineRule="auto"/>
              <w:ind w:left="448"/>
              <w:rPr>
                <w:rFonts w:ascii="Verdana" w:eastAsia="Arial" w:hAnsi="Verdana" w:cs="Arial"/>
                <w:w w:val="110"/>
                <w:lang w:val="en-US"/>
              </w:rPr>
            </w:pPr>
          </w:p>
        </w:tc>
        <w:tc>
          <w:tcPr>
            <w:tcW w:w="1308" w:type="dxa"/>
          </w:tcPr>
          <w:p w14:paraId="69B673B8"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57DDCB27" w14:textId="77777777" w:rsidTr="00DF3CA0">
        <w:tc>
          <w:tcPr>
            <w:tcW w:w="3369" w:type="dxa"/>
          </w:tcPr>
          <w:p w14:paraId="7C780A8A" w14:textId="77777777" w:rsidR="003A2F3D" w:rsidRPr="003A2F3D" w:rsidRDefault="003A2F3D" w:rsidP="003A2F3D">
            <w:pPr>
              <w:widowControl w:val="0"/>
              <w:autoSpaceDE w:val="0"/>
              <w:autoSpaceDN w:val="0"/>
              <w:spacing w:before="30" w:line="276" w:lineRule="auto"/>
              <w:ind w:left="156"/>
              <w:rPr>
                <w:rFonts w:ascii="Verdana" w:eastAsia="Arial" w:hAnsi="Verdana" w:cs="Arial"/>
                <w:w w:val="110"/>
                <w:lang w:val="en-US"/>
              </w:rPr>
            </w:pPr>
            <w:r w:rsidRPr="003A2F3D">
              <w:rPr>
                <w:rFonts w:ascii="Verdana" w:eastAsia="Arial" w:hAnsi="Verdana" w:cs="Arial"/>
                <w:w w:val="115"/>
                <w:lang w:val="en-US"/>
              </w:rPr>
              <w:t>Electrocution/</w:t>
            </w:r>
            <w:r w:rsidRPr="003A2F3D">
              <w:rPr>
                <w:rFonts w:ascii="Verdana" w:eastAsia="Arial" w:hAnsi="Verdana" w:cs="Arial"/>
                <w:spacing w:val="-39"/>
                <w:w w:val="115"/>
                <w:lang w:val="en-US"/>
              </w:rPr>
              <w:t xml:space="preserve"> </w:t>
            </w:r>
            <w:r w:rsidRPr="003A2F3D">
              <w:rPr>
                <w:rFonts w:ascii="Verdana" w:eastAsia="Arial" w:hAnsi="Verdana" w:cs="Arial"/>
                <w:w w:val="115"/>
                <w:lang w:val="en-US"/>
              </w:rPr>
              <w:t>Burns</w:t>
            </w:r>
            <w:r w:rsidRPr="003A2F3D">
              <w:rPr>
                <w:rFonts w:ascii="Verdana" w:eastAsia="Arial" w:hAnsi="Verdana" w:cs="Arial"/>
                <w:spacing w:val="-27"/>
                <w:w w:val="115"/>
                <w:lang w:val="en-US"/>
              </w:rPr>
              <w:t xml:space="preserve"> </w:t>
            </w:r>
            <w:r w:rsidRPr="003A2F3D">
              <w:rPr>
                <w:rFonts w:ascii="Verdana" w:eastAsia="Arial" w:hAnsi="Verdana" w:cs="Arial"/>
                <w:w w:val="115"/>
                <w:lang w:val="en-US"/>
              </w:rPr>
              <w:t>caused</w:t>
            </w:r>
            <w:r w:rsidRPr="003A2F3D">
              <w:rPr>
                <w:rFonts w:ascii="Verdana" w:eastAsia="Arial" w:hAnsi="Verdana" w:cs="Arial"/>
                <w:spacing w:val="-24"/>
                <w:w w:val="115"/>
                <w:lang w:val="en-US"/>
              </w:rPr>
              <w:t xml:space="preserve"> </w:t>
            </w:r>
            <w:r w:rsidRPr="003A2F3D">
              <w:rPr>
                <w:rFonts w:ascii="Verdana" w:eastAsia="Arial" w:hAnsi="Verdana" w:cs="Arial"/>
                <w:w w:val="115"/>
                <w:lang w:val="en-US"/>
              </w:rPr>
              <w:t>by</w:t>
            </w:r>
            <w:r w:rsidRPr="003A2F3D">
              <w:rPr>
                <w:rFonts w:ascii="Verdana" w:eastAsia="Arial" w:hAnsi="Verdana" w:cs="Arial"/>
                <w:spacing w:val="-29"/>
                <w:w w:val="115"/>
                <w:lang w:val="en-US"/>
              </w:rPr>
              <w:t xml:space="preserve"> </w:t>
            </w:r>
            <w:r w:rsidRPr="003A2F3D">
              <w:rPr>
                <w:rFonts w:ascii="Verdana" w:eastAsia="Arial" w:hAnsi="Verdana" w:cs="Arial"/>
                <w:w w:val="115"/>
                <w:lang w:val="en-US"/>
              </w:rPr>
              <w:t>lightning.</w:t>
            </w:r>
          </w:p>
        </w:tc>
        <w:tc>
          <w:tcPr>
            <w:tcW w:w="1559" w:type="dxa"/>
          </w:tcPr>
          <w:p w14:paraId="243950B6"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45DA2444"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5CAE2FD9" w14:textId="77777777" w:rsidR="003A2F3D" w:rsidRPr="003A2F3D" w:rsidRDefault="003A2F3D" w:rsidP="003A2F3D">
            <w:pPr>
              <w:widowControl w:val="0"/>
              <w:tabs>
                <w:tab w:val="left" w:pos="464"/>
                <w:tab w:val="left" w:pos="465"/>
              </w:tabs>
              <w:autoSpaceDE w:val="0"/>
              <w:autoSpaceDN w:val="0"/>
              <w:spacing w:line="276" w:lineRule="auto"/>
              <w:ind w:right="63"/>
              <w:rPr>
                <w:rFonts w:ascii="Verdana" w:eastAsia="Arial" w:hAnsi="Verdana" w:cs="Arial"/>
                <w:w w:val="110"/>
                <w:lang w:val="en-US"/>
              </w:rPr>
            </w:pPr>
            <w:r w:rsidRPr="003A2F3D">
              <w:rPr>
                <w:rFonts w:ascii="Verdana" w:eastAsia="Arial" w:hAnsi="Verdana" w:cs="Arial"/>
                <w:w w:val="110"/>
                <w:lang w:val="en-US"/>
              </w:rPr>
              <w:t>In</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event</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of</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an</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electrical</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storm</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all</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participants are</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immediately</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lowered</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down</w:t>
            </w:r>
            <w:r w:rsidRPr="003A2F3D">
              <w:rPr>
                <w:rFonts w:ascii="Verdana" w:eastAsia="Arial" w:hAnsi="Verdana" w:cs="Arial"/>
                <w:spacing w:val="-18"/>
                <w:w w:val="110"/>
                <w:lang w:val="en-US"/>
              </w:rPr>
              <w:t xml:space="preserve"> </w:t>
            </w:r>
            <w:r w:rsidRPr="003A2F3D">
              <w:rPr>
                <w:rFonts w:ascii="Verdana" w:eastAsia="Arial" w:hAnsi="Verdana" w:cs="Arial"/>
                <w:w w:val="110"/>
                <w:lang w:val="en-US"/>
              </w:rPr>
              <w:t>from</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high</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elements and these elements are not resumed until the lightning has ceased for a minimum of a 30-minute period.</w:t>
            </w:r>
            <w:r w:rsidRPr="003A2F3D">
              <w:rPr>
                <w:rFonts w:ascii="Verdana" w:eastAsia="Arial" w:hAnsi="Verdana" w:cs="Arial"/>
                <w:lang w:val="en-US"/>
              </w:rPr>
              <w:t xml:space="preserve"> </w:t>
            </w:r>
            <w:r w:rsidRPr="003A2F3D">
              <w:rPr>
                <w:rFonts w:ascii="Verdana" w:eastAsia="Arial" w:hAnsi="Verdana" w:cs="Arial"/>
                <w:w w:val="105"/>
                <w:position w:val="1"/>
                <w:lang w:val="en-US"/>
              </w:rPr>
              <w:t xml:space="preserve">Activity Manager (or Lead Instructor if manager not present) </w:t>
            </w:r>
            <w:r w:rsidRPr="003A2F3D">
              <w:rPr>
                <w:rFonts w:ascii="Verdana" w:eastAsia="Arial" w:hAnsi="Verdana" w:cs="Arial"/>
                <w:w w:val="105"/>
                <w:lang w:val="en-US"/>
              </w:rPr>
              <w:t xml:space="preserve">decides on </w:t>
            </w:r>
            <w:r w:rsidRPr="003A2F3D">
              <w:rPr>
                <w:rFonts w:ascii="Verdana" w:eastAsia="Arial" w:hAnsi="Verdana" w:cs="Arial"/>
                <w:w w:val="105"/>
                <w:lang w:val="en-US"/>
              </w:rPr>
              <w:lastRenderedPageBreak/>
              <w:t>when it</w:t>
            </w:r>
            <w:r w:rsidRPr="003A2F3D">
              <w:rPr>
                <w:rFonts w:ascii="Verdana" w:eastAsia="Arial" w:hAnsi="Verdana" w:cs="Arial"/>
                <w:spacing w:val="5"/>
                <w:w w:val="105"/>
                <w:lang w:val="en-US"/>
              </w:rPr>
              <w:t xml:space="preserve"> </w:t>
            </w:r>
            <w:r w:rsidRPr="003A2F3D">
              <w:rPr>
                <w:rFonts w:ascii="Verdana" w:eastAsia="Arial" w:hAnsi="Verdana" w:cs="Arial"/>
                <w:w w:val="105"/>
                <w:lang w:val="en-US"/>
              </w:rPr>
              <w:t>is</w:t>
            </w:r>
            <w:r w:rsidRPr="003A2F3D">
              <w:rPr>
                <w:rFonts w:ascii="Verdana" w:eastAsia="Arial" w:hAnsi="Verdana" w:cs="Arial"/>
                <w:lang w:val="en-US"/>
              </w:rPr>
              <w:t xml:space="preserve"> </w:t>
            </w:r>
            <w:r w:rsidRPr="003A2F3D">
              <w:rPr>
                <w:rFonts w:ascii="Verdana" w:eastAsia="Arial" w:hAnsi="Verdana" w:cs="Arial"/>
                <w:w w:val="110"/>
                <w:lang w:val="en-US"/>
              </w:rPr>
              <w:t>safe to resume activities.</w:t>
            </w:r>
          </w:p>
          <w:p w14:paraId="216E8E4C" w14:textId="77777777" w:rsidR="003A2F3D" w:rsidRPr="003A2F3D" w:rsidRDefault="003A2F3D" w:rsidP="003A2F3D">
            <w:pPr>
              <w:widowControl w:val="0"/>
              <w:tabs>
                <w:tab w:val="left" w:pos="464"/>
                <w:tab w:val="left" w:pos="465"/>
              </w:tabs>
              <w:autoSpaceDE w:val="0"/>
              <w:autoSpaceDN w:val="0"/>
              <w:spacing w:line="276" w:lineRule="auto"/>
              <w:ind w:right="63"/>
              <w:rPr>
                <w:rFonts w:ascii="Verdana" w:eastAsia="Arial" w:hAnsi="Verdana" w:cs="Arial"/>
                <w:lang w:val="en-US"/>
              </w:rPr>
            </w:pPr>
          </w:p>
        </w:tc>
        <w:tc>
          <w:tcPr>
            <w:tcW w:w="1308" w:type="dxa"/>
          </w:tcPr>
          <w:p w14:paraId="2955B3C1"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10448B67" w14:textId="77777777" w:rsidTr="00DF3CA0">
        <w:tc>
          <w:tcPr>
            <w:tcW w:w="3369" w:type="dxa"/>
          </w:tcPr>
          <w:p w14:paraId="72C7816A" w14:textId="77777777" w:rsidR="003A2F3D" w:rsidRPr="003A2F3D" w:rsidRDefault="003A2F3D" w:rsidP="003A2F3D">
            <w:pPr>
              <w:widowControl w:val="0"/>
              <w:autoSpaceDE w:val="0"/>
              <w:autoSpaceDN w:val="0"/>
              <w:spacing w:before="30" w:line="276" w:lineRule="auto"/>
              <w:ind w:left="156"/>
              <w:rPr>
                <w:rFonts w:ascii="Verdana" w:eastAsia="Arial" w:hAnsi="Verdana" w:cs="Arial"/>
                <w:w w:val="115"/>
                <w:lang w:val="en-US"/>
              </w:rPr>
            </w:pPr>
            <w:r w:rsidRPr="003A2F3D">
              <w:rPr>
                <w:rFonts w:ascii="Verdana" w:eastAsia="Arial" w:hAnsi="Verdana" w:cs="Arial"/>
                <w:w w:val="115"/>
                <w:lang w:val="en-US"/>
              </w:rPr>
              <w:t>Insect stings and bites.</w:t>
            </w:r>
          </w:p>
        </w:tc>
        <w:tc>
          <w:tcPr>
            <w:tcW w:w="1559" w:type="dxa"/>
          </w:tcPr>
          <w:p w14:paraId="6ABCAF13" w14:textId="77777777" w:rsidR="003A2F3D" w:rsidRPr="003A2F3D" w:rsidRDefault="003A2F3D" w:rsidP="003A2F3D">
            <w:pPr>
              <w:jc w:val="center"/>
              <w:rPr>
                <w:rFonts w:ascii="Verdana" w:hAnsi="Verdana" w:cs="Arial"/>
              </w:rPr>
            </w:pPr>
            <w:r w:rsidRPr="003A2F3D">
              <w:rPr>
                <w:rFonts w:ascii="Verdana" w:hAnsi="Verdana" w:cs="Arial"/>
              </w:rPr>
              <w:t>All</w:t>
            </w:r>
          </w:p>
        </w:tc>
        <w:tc>
          <w:tcPr>
            <w:tcW w:w="1276" w:type="dxa"/>
          </w:tcPr>
          <w:p w14:paraId="63955793" w14:textId="77777777" w:rsidR="003A2F3D" w:rsidRPr="003A2F3D" w:rsidRDefault="003A2F3D" w:rsidP="003A2F3D">
            <w:pPr>
              <w:spacing w:line="276" w:lineRule="auto"/>
              <w:jc w:val="center"/>
              <w:rPr>
                <w:rFonts w:ascii="Verdana" w:hAnsi="Verdana" w:cs="Arial"/>
              </w:rPr>
            </w:pPr>
            <w:r w:rsidRPr="003A2F3D">
              <w:rPr>
                <w:rFonts w:ascii="Verdana" w:hAnsi="Verdana" w:cs="Arial"/>
              </w:rPr>
              <w:t>High</w:t>
            </w:r>
          </w:p>
        </w:tc>
        <w:tc>
          <w:tcPr>
            <w:tcW w:w="6662" w:type="dxa"/>
          </w:tcPr>
          <w:p w14:paraId="734D7CEA" w14:textId="77777777" w:rsidR="003A2F3D" w:rsidRPr="003A2F3D" w:rsidRDefault="003A2F3D" w:rsidP="003A2F3D">
            <w:pPr>
              <w:widowControl w:val="0"/>
              <w:tabs>
                <w:tab w:val="left" w:pos="476"/>
                <w:tab w:val="left" w:pos="477"/>
              </w:tabs>
              <w:autoSpaceDE w:val="0"/>
              <w:autoSpaceDN w:val="0"/>
              <w:spacing w:before="6" w:line="276" w:lineRule="auto"/>
              <w:ind w:right="446"/>
              <w:rPr>
                <w:rFonts w:ascii="Verdana" w:eastAsia="Arial" w:hAnsi="Verdana" w:cs="Arial"/>
                <w:lang w:val="en-US"/>
              </w:rPr>
            </w:pPr>
            <w:r w:rsidRPr="003A2F3D">
              <w:rPr>
                <w:rFonts w:ascii="Verdana" w:eastAsia="Arial" w:hAnsi="Verdana" w:cs="Arial"/>
                <w:w w:val="110"/>
                <w:lang w:val="en-US"/>
              </w:rPr>
              <w:t>The</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site</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monitored</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regularly</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for</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insect</w:t>
            </w:r>
            <w:r w:rsidRPr="003A2F3D">
              <w:rPr>
                <w:rFonts w:ascii="Verdana" w:eastAsia="Arial" w:hAnsi="Verdana" w:cs="Arial"/>
                <w:spacing w:val="-19"/>
                <w:w w:val="110"/>
                <w:lang w:val="en-US"/>
              </w:rPr>
              <w:t xml:space="preserve"> </w:t>
            </w:r>
            <w:r w:rsidRPr="003A2F3D">
              <w:rPr>
                <w:rFonts w:ascii="Verdana" w:eastAsia="Arial" w:hAnsi="Verdana" w:cs="Arial"/>
                <w:w w:val="110"/>
                <w:lang w:val="en-US"/>
              </w:rPr>
              <w:t>nests</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pest</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control</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specialist</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is</w:t>
            </w:r>
            <w:r w:rsidRPr="003A2F3D">
              <w:rPr>
                <w:rFonts w:ascii="Verdana" w:eastAsia="Arial" w:hAnsi="Verdana" w:cs="Arial"/>
                <w:spacing w:val="-18"/>
                <w:w w:val="110"/>
                <w:lang w:val="en-US"/>
              </w:rPr>
              <w:t xml:space="preserve"> </w:t>
            </w:r>
            <w:r w:rsidRPr="003A2F3D">
              <w:rPr>
                <w:rFonts w:ascii="Verdana" w:eastAsia="Arial" w:hAnsi="Verdana" w:cs="Arial"/>
                <w:w w:val="110"/>
                <w:lang w:val="en-US"/>
              </w:rPr>
              <w:t>employed</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to remove</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these</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if</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they</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are</w:t>
            </w:r>
            <w:r w:rsidRPr="003A2F3D">
              <w:rPr>
                <w:rFonts w:ascii="Verdana" w:eastAsia="Arial" w:hAnsi="Verdana" w:cs="Arial"/>
                <w:spacing w:val="-23"/>
                <w:w w:val="110"/>
                <w:lang w:val="en-US"/>
              </w:rPr>
              <w:t xml:space="preserve"> </w:t>
            </w:r>
            <w:r w:rsidRPr="003A2F3D">
              <w:rPr>
                <w:rFonts w:ascii="Verdana" w:eastAsia="Arial" w:hAnsi="Verdana" w:cs="Arial"/>
                <w:w w:val="110"/>
                <w:lang w:val="en-US"/>
              </w:rPr>
              <w:t>discovered.</w:t>
            </w:r>
          </w:p>
          <w:p w14:paraId="7EBE0707" w14:textId="77777777" w:rsidR="003A2F3D" w:rsidRPr="003A2F3D" w:rsidRDefault="003A2F3D" w:rsidP="003A2F3D">
            <w:pPr>
              <w:widowControl w:val="0"/>
              <w:tabs>
                <w:tab w:val="left" w:pos="464"/>
                <w:tab w:val="left" w:pos="465"/>
              </w:tabs>
              <w:autoSpaceDE w:val="0"/>
              <w:autoSpaceDN w:val="0"/>
              <w:spacing w:line="276" w:lineRule="auto"/>
              <w:ind w:right="63"/>
              <w:rPr>
                <w:rFonts w:ascii="Verdana" w:eastAsia="Arial" w:hAnsi="Verdana" w:cs="Arial"/>
                <w:spacing w:val="-3"/>
                <w:w w:val="110"/>
                <w:position w:val="1"/>
                <w:lang w:val="en-US"/>
              </w:rPr>
            </w:pPr>
            <w:r w:rsidRPr="003A2F3D">
              <w:rPr>
                <w:rFonts w:ascii="Verdana" w:eastAsia="Arial" w:hAnsi="Verdana" w:cs="Arial"/>
                <w:w w:val="110"/>
                <w:position w:val="1"/>
                <w:lang w:val="en-US"/>
              </w:rPr>
              <w:t>In</w:t>
            </w:r>
            <w:r w:rsidRPr="003A2F3D">
              <w:rPr>
                <w:rFonts w:ascii="Verdana" w:eastAsia="Arial" w:hAnsi="Verdana" w:cs="Arial"/>
                <w:spacing w:val="-8"/>
                <w:w w:val="110"/>
                <w:position w:val="1"/>
                <w:lang w:val="en-US"/>
              </w:rPr>
              <w:t xml:space="preserve"> </w:t>
            </w:r>
            <w:r w:rsidRPr="003A2F3D">
              <w:rPr>
                <w:rFonts w:ascii="Verdana" w:eastAsia="Arial" w:hAnsi="Verdana" w:cs="Arial"/>
                <w:w w:val="110"/>
                <w:position w:val="1"/>
                <w:lang w:val="en-US"/>
              </w:rPr>
              <w:t>the</w:t>
            </w:r>
            <w:r w:rsidRPr="003A2F3D">
              <w:rPr>
                <w:rFonts w:ascii="Verdana" w:eastAsia="Arial" w:hAnsi="Verdana" w:cs="Arial"/>
                <w:spacing w:val="3"/>
                <w:w w:val="110"/>
                <w:position w:val="1"/>
                <w:lang w:val="en-US"/>
              </w:rPr>
              <w:t xml:space="preserve"> </w:t>
            </w:r>
            <w:r w:rsidRPr="003A2F3D">
              <w:rPr>
                <w:rFonts w:ascii="Verdana" w:eastAsia="Arial" w:hAnsi="Verdana" w:cs="Arial"/>
                <w:w w:val="110"/>
                <w:position w:val="1"/>
                <w:lang w:val="en-US"/>
              </w:rPr>
              <w:t>event</w:t>
            </w:r>
            <w:r w:rsidRPr="003A2F3D">
              <w:rPr>
                <w:rFonts w:ascii="Verdana" w:eastAsia="Arial" w:hAnsi="Verdana" w:cs="Arial"/>
                <w:spacing w:val="-2"/>
                <w:w w:val="110"/>
                <w:position w:val="1"/>
                <w:lang w:val="en-US"/>
              </w:rPr>
              <w:t xml:space="preserve"> </w:t>
            </w:r>
            <w:r w:rsidRPr="003A2F3D">
              <w:rPr>
                <w:rFonts w:ascii="Verdana" w:eastAsia="Arial" w:hAnsi="Verdana" w:cs="Arial"/>
                <w:w w:val="110"/>
                <w:position w:val="1"/>
                <w:lang w:val="en-US"/>
              </w:rPr>
              <w:t>of</w:t>
            </w:r>
            <w:r w:rsidRPr="003A2F3D">
              <w:rPr>
                <w:rFonts w:ascii="Verdana" w:eastAsia="Arial" w:hAnsi="Verdana" w:cs="Arial"/>
                <w:spacing w:val="-8"/>
                <w:w w:val="110"/>
                <w:position w:val="1"/>
                <w:lang w:val="en-US"/>
              </w:rPr>
              <w:t xml:space="preserve"> </w:t>
            </w:r>
            <w:r w:rsidRPr="003A2F3D">
              <w:rPr>
                <w:rFonts w:ascii="Verdana" w:eastAsia="Arial" w:hAnsi="Verdana" w:cs="Arial"/>
                <w:w w:val="110"/>
                <w:position w:val="1"/>
                <w:lang w:val="en-US"/>
              </w:rPr>
              <w:t>someone being</w:t>
            </w:r>
            <w:r w:rsidRPr="003A2F3D">
              <w:rPr>
                <w:rFonts w:ascii="Verdana" w:eastAsia="Arial" w:hAnsi="Verdana" w:cs="Arial"/>
                <w:spacing w:val="-4"/>
                <w:w w:val="110"/>
                <w:position w:val="1"/>
                <w:lang w:val="en-US"/>
              </w:rPr>
              <w:t xml:space="preserve"> </w:t>
            </w:r>
            <w:r w:rsidRPr="003A2F3D">
              <w:rPr>
                <w:rFonts w:ascii="Verdana" w:eastAsia="Arial" w:hAnsi="Verdana" w:cs="Arial"/>
                <w:w w:val="110"/>
                <w:position w:val="1"/>
                <w:lang w:val="en-US"/>
              </w:rPr>
              <w:t>stung the group leaders are to administer first aid and seek further medical advice if necessary.</w:t>
            </w:r>
          </w:p>
          <w:p w14:paraId="5B2098A5" w14:textId="77777777" w:rsidR="003A2F3D" w:rsidRPr="003A2F3D" w:rsidRDefault="003A2F3D" w:rsidP="003A2F3D">
            <w:pPr>
              <w:widowControl w:val="0"/>
              <w:tabs>
                <w:tab w:val="left" w:pos="464"/>
                <w:tab w:val="left" w:pos="465"/>
              </w:tabs>
              <w:autoSpaceDE w:val="0"/>
              <w:autoSpaceDN w:val="0"/>
              <w:spacing w:line="276" w:lineRule="auto"/>
              <w:ind w:right="63"/>
              <w:rPr>
                <w:rFonts w:ascii="Verdana" w:eastAsia="Arial" w:hAnsi="Verdana" w:cs="Arial"/>
                <w:w w:val="110"/>
                <w:lang w:val="en-US"/>
              </w:rPr>
            </w:pPr>
          </w:p>
        </w:tc>
        <w:tc>
          <w:tcPr>
            <w:tcW w:w="1308" w:type="dxa"/>
          </w:tcPr>
          <w:p w14:paraId="0C8CCA96"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r>
      <w:tr w:rsidR="003A2F3D" w:rsidRPr="003A2F3D" w14:paraId="70B7E9D7" w14:textId="77777777" w:rsidTr="00DF3CA0">
        <w:tc>
          <w:tcPr>
            <w:tcW w:w="3369" w:type="dxa"/>
          </w:tcPr>
          <w:p w14:paraId="30A496A8" w14:textId="77777777" w:rsidR="003A2F3D" w:rsidRPr="003A2F3D" w:rsidRDefault="003A2F3D" w:rsidP="003A2F3D">
            <w:pPr>
              <w:widowControl w:val="0"/>
              <w:autoSpaceDE w:val="0"/>
              <w:autoSpaceDN w:val="0"/>
              <w:spacing w:before="30" w:line="276" w:lineRule="auto"/>
              <w:ind w:left="156"/>
              <w:rPr>
                <w:rFonts w:ascii="Verdana" w:eastAsia="Arial" w:hAnsi="Verdana" w:cs="Arial"/>
                <w:w w:val="115"/>
                <w:lang w:val="en-US"/>
              </w:rPr>
            </w:pPr>
            <w:r w:rsidRPr="003A2F3D">
              <w:rPr>
                <w:rFonts w:ascii="Verdana" w:eastAsia="Arial" w:hAnsi="Verdana" w:cs="Arial"/>
                <w:w w:val="115"/>
                <w:lang w:val="en-US"/>
              </w:rPr>
              <w:t>Incorrectly fitted PPE.</w:t>
            </w:r>
          </w:p>
        </w:tc>
        <w:tc>
          <w:tcPr>
            <w:tcW w:w="1559" w:type="dxa"/>
          </w:tcPr>
          <w:p w14:paraId="35347343" w14:textId="77777777" w:rsidR="003A2F3D" w:rsidRPr="003A2F3D" w:rsidRDefault="003A2F3D" w:rsidP="003A2F3D">
            <w:pPr>
              <w:jc w:val="center"/>
              <w:rPr>
                <w:rFonts w:ascii="Verdana" w:hAnsi="Verdana" w:cs="Arial"/>
              </w:rPr>
            </w:pPr>
            <w:r w:rsidRPr="003A2F3D">
              <w:rPr>
                <w:rFonts w:ascii="Verdana" w:hAnsi="Verdana" w:cs="Arial"/>
              </w:rPr>
              <w:t>Participants/</w:t>
            </w:r>
          </w:p>
          <w:p w14:paraId="3836AF13" w14:textId="77777777" w:rsidR="003A2F3D" w:rsidRPr="003A2F3D" w:rsidRDefault="003A2F3D" w:rsidP="003A2F3D">
            <w:pPr>
              <w:jc w:val="center"/>
              <w:rPr>
                <w:rFonts w:ascii="Verdana" w:hAnsi="Verdana" w:cs="Arial"/>
              </w:rPr>
            </w:pPr>
            <w:r w:rsidRPr="003A2F3D">
              <w:rPr>
                <w:rFonts w:ascii="Verdana" w:hAnsi="Verdana" w:cs="Arial"/>
              </w:rPr>
              <w:t>Instructors</w:t>
            </w:r>
          </w:p>
        </w:tc>
        <w:tc>
          <w:tcPr>
            <w:tcW w:w="1276" w:type="dxa"/>
          </w:tcPr>
          <w:p w14:paraId="24E74EA9" w14:textId="77777777" w:rsidR="003A2F3D" w:rsidRPr="003A2F3D" w:rsidRDefault="003A2F3D" w:rsidP="003A2F3D">
            <w:pPr>
              <w:spacing w:line="276" w:lineRule="auto"/>
              <w:jc w:val="center"/>
              <w:rPr>
                <w:rFonts w:ascii="Verdana" w:hAnsi="Verdana" w:cs="Arial"/>
              </w:rPr>
            </w:pPr>
            <w:r w:rsidRPr="003A2F3D">
              <w:rPr>
                <w:rFonts w:ascii="Verdana" w:hAnsi="Verdana" w:cs="Arial"/>
              </w:rPr>
              <w:t>Medium</w:t>
            </w:r>
          </w:p>
        </w:tc>
        <w:tc>
          <w:tcPr>
            <w:tcW w:w="6662" w:type="dxa"/>
          </w:tcPr>
          <w:p w14:paraId="58C16C4E" w14:textId="77777777" w:rsidR="003A2F3D" w:rsidRPr="003A2F3D" w:rsidRDefault="003A2F3D" w:rsidP="003A2F3D">
            <w:pPr>
              <w:widowControl w:val="0"/>
              <w:tabs>
                <w:tab w:val="left" w:pos="461"/>
                <w:tab w:val="left" w:pos="462"/>
              </w:tabs>
              <w:autoSpaceDE w:val="0"/>
              <w:autoSpaceDN w:val="0"/>
              <w:spacing w:before="2" w:line="276" w:lineRule="auto"/>
              <w:ind w:right="367"/>
              <w:rPr>
                <w:rFonts w:ascii="Verdana" w:eastAsia="Arial" w:hAnsi="Verdana" w:cs="Arial"/>
                <w:lang w:val="en-US"/>
              </w:rPr>
            </w:pPr>
            <w:r w:rsidRPr="003A2F3D">
              <w:rPr>
                <w:rFonts w:ascii="Verdana" w:eastAsia="Arial" w:hAnsi="Verdana" w:cs="Arial"/>
                <w:w w:val="110"/>
                <w:lang w:val="en-US"/>
              </w:rPr>
              <w:t>Instructors</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check</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all</w:t>
            </w:r>
            <w:r w:rsidRPr="003A2F3D">
              <w:rPr>
                <w:rFonts w:ascii="Verdana" w:eastAsia="Arial" w:hAnsi="Verdana" w:cs="Arial"/>
                <w:spacing w:val="-22"/>
                <w:w w:val="110"/>
                <w:lang w:val="en-US"/>
              </w:rPr>
              <w:t xml:space="preserve"> </w:t>
            </w:r>
            <w:r w:rsidRPr="003A2F3D">
              <w:rPr>
                <w:rFonts w:ascii="Verdana" w:eastAsia="Arial" w:hAnsi="Verdana" w:cs="Arial"/>
                <w:w w:val="110"/>
                <w:lang w:val="en-US"/>
              </w:rPr>
              <w:t>participants</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PPE</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prior</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start</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of</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the</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session</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and</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again</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prior</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them leaving the</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floor.</w:t>
            </w:r>
          </w:p>
          <w:p w14:paraId="0F64CE0C" w14:textId="77777777" w:rsidR="003A2F3D" w:rsidRPr="003A2F3D" w:rsidRDefault="003A2F3D" w:rsidP="003A2F3D">
            <w:pPr>
              <w:widowControl w:val="0"/>
              <w:tabs>
                <w:tab w:val="left" w:pos="470"/>
                <w:tab w:val="left" w:pos="471"/>
              </w:tabs>
              <w:autoSpaceDE w:val="0"/>
              <w:autoSpaceDN w:val="0"/>
              <w:spacing w:before="8" w:line="276" w:lineRule="auto"/>
              <w:rPr>
                <w:rFonts w:ascii="Verdana" w:eastAsia="Arial" w:hAnsi="Verdana" w:cs="Arial"/>
                <w:lang w:val="en-US"/>
              </w:rPr>
            </w:pPr>
            <w:r w:rsidRPr="003A2F3D">
              <w:rPr>
                <w:rFonts w:ascii="Verdana" w:eastAsia="Arial" w:hAnsi="Verdana" w:cs="Arial"/>
                <w:w w:val="105"/>
                <w:lang w:val="en-US"/>
              </w:rPr>
              <w:t>All PPE to be fitted according to the manufacturer’s instruction</w:t>
            </w:r>
            <w:r w:rsidRPr="003A2F3D">
              <w:rPr>
                <w:rFonts w:ascii="Verdana" w:eastAsia="Arial" w:hAnsi="Verdana" w:cs="Arial"/>
                <w:spacing w:val="-4"/>
                <w:w w:val="105"/>
                <w:lang w:val="en-US"/>
              </w:rPr>
              <w:t>s.</w:t>
            </w:r>
          </w:p>
          <w:p w14:paraId="29415071" w14:textId="77777777" w:rsidR="003A2F3D" w:rsidRPr="003A2F3D" w:rsidRDefault="003A2F3D" w:rsidP="003A2F3D">
            <w:pPr>
              <w:widowControl w:val="0"/>
              <w:tabs>
                <w:tab w:val="left" w:pos="476"/>
                <w:tab w:val="left" w:pos="477"/>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If</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14"/>
                <w:w w:val="110"/>
                <w:lang w:val="en-US"/>
              </w:rPr>
              <w:t xml:space="preserve"> </w:t>
            </w:r>
            <w:r w:rsidRPr="003A2F3D">
              <w:rPr>
                <w:rFonts w:ascii="Verdana" w:eastAsia="Arial" w:hAnsi="Verdana" w:cs="Arial"/>
                <w:w w:val="110"/>
                <w:lang w:val="en-US"/>
              </w:rPr>
              <w:t>helmet</w:t>
            </w:r>
            <w:r w:rsidRPr="003A2F3D">
              <w:rPr>
                <w:rFonts w:ascii="Verdana" w:eastAsia="Arial" w:hAnsi="Verdana" w:cs="Arial"/>
                <w:spacing w:val="-10"/>
                <w:w w:val="110"/>
                <w:lang w:val="en-US"/>
              </w:rPr>
              <w:t xml:space="preserve"> </w:t>
            </w:r>
            <w:r w:rsidRPr="003A2F3D">
              <w:rPr>
                <w:rFonts w:ascii="Verdana" w:eastAsia="Arial" w:hAnsi="Verdana" w:cs="Arial"/>
                <w:w w:val="110"/>
                <w:lang w:val="en-US"/>
              </w:rPr>
              <w:t>cannot</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7"/>
                <w:w w:val="110"/>
                <w:lang w:val="en-US"/>
              </w:rPr>
              <w:t xml:space="preserve"> </w:t>
            </w:r>
            <w:r w:rsidRPr="003A2F3D">
              <w:rPr>
                <w:rFonts w:ascii="Verdana" w:eastAsia="Arial" w:hAnsi="Verdana" w:cs="Arial"/>
                <w:w w:val="110"/>
                <w:lang w:val="en-US"/>
              </w:rPr>
              <w:t>fitted</w:t>
            </w:r>
            <w:r w:rsidRPr="003A2F3D">
              <w:rPr>
                <w:rFonts w:ascii="Verdana" w:eastAsia="Arial" w:hAnsi="Verdana" w:cs="Arial"/>
                <w:spacing w:val="-21"/>
                <w:w w:val="110"/>
                <w:lang w:val="en-US"/>
              </w:rPr>
              <w:t xml:space="preserve"> </w:t>
            </w:r>
            <w:r w:rsidRPr="003A2F3D">
              <w:rPr>
                <w:rFonts w:ascii="Verdana" w:eastAsia="Arial" w:hAnsi="Verdana" w:cs="Arial"/>
                <w:w w:val="110"/>
                <w:lang w:val="en-US"/>
              </w:rPr>
              <w:t>properly due</w:t>
            </w:r>
            <w:r w:rsidRPr="003A2F3D">
              <w:rPr>
                <w:rFonts w:ascii="Verdana" w:eastAsia="Arial" w:hAnsi="Verdana" w:cs="Arial"/>
                <w:spacing w:val="-15"/>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a</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medical,</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religious</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or</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personal</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reason</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on the day of the activity, with no prior warning, the participant may not be allowed to partake. A dynamic risk assessment is to be made by the Activities Manager or Lead Instructor.</w:t>
            </w:r>
          </w:p>
          <w:p w14:paraId="49B7CDBA" w14:textId="77777777" w:rsidR="003A2F3D" w:rsidRPr="003A2F3D" w:rsidRDefault="003A2F3D" w:rsidP="003A2F3D">
            <w:pPr>
              <w:widowControl w:val="0"/>
              <w:tabs>
                <w:tab w:val="left" w:pos="476"/>
                <w:tab w:val="left" w:pos="477"/>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Where advanced notice is given where a participant cannot wear a helmet, this must be discussed with the Activities Manager at the time of booking to avoid disappointment.</w:t>
            </w:r>
          </w:p>
          <w:p w14:paraId="2B5C27C5" w14:textId="77777777" w:rsidR="003A2F3D" w:rsidRPr="003A2F3D" w:rsidRDefault="003A2F3D" w:rsidP="003A2F3D">
            <w:pPr>
              <w:widowControl w:val="0"/>
              <w:tabs>
                <w:tab w:val="left" w:pos="476"/>
                <w:tab w:val="left" w:pos="477"/>
              </w:tabs>
              <w:autoSpaceDE w:val="0"/>
              <w:autoSpaceDN w:val="0"/>
              <w:spacing w:line="276" w:lineRule="auto"/>
              <w:rPr>
                <w:rFonts w:ascii="Verdana" w:eastAsia="Arial" w:hAnsi="Verdana" w:cs="Arial"/>
                <w:lang w:val="en-US"/>
              </w:rPr>
            </w:pPr>
          </w:p>
        </w:tc>
        <w:tc>
          <w:tcPr>
            <w:tcW w:w="1308" w:type="dxa"/>
          </w:tcPr>
          <w:p w14:paraId="096E8A2F"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r w:rsidR="003A2F3D" w:rsidRPr="003A2F3D" w14:paraId="7FD8AB2C" w14:textId="77777777" w:rsidTr="00DF3CA0">
        <w:tc>
          <w:tcPr>
            <w:tcW w:w="3369" w:type="dxa"/>
          </w:tcPr>
          <w:p w14:paraId="5A92C2DB" w14:textId="77777777" w:rsidR="003A2F3D" w:rsidRPr="003A2F3D" w:rsidRDefault="003A2F3D" w:rsidP="003A2F3D">
            <w:pPr>
              <w:widowControl w:val="0"/>
              <w:autoSpaceDE w:val="0"/>
              <w:autoSpaceDN w:val="0"/>
              <w:spacing w:before="30" w:line="276" w:lineRule="auto"/>
              <w:ind w:left="156"/>
              <w:rPr>
                <w:rFonts w:ascii="Verdana" w:eastAsia="Arial" w:hAnsi="Verdana" w:cs="Arial"/>
                <w:w w:val="115"/>
                <w:lang w:val="en-US"/>
              </w:rPr>
            </w:pPr>
            <w:r w:rsidRPr="003A2F3D">
              <w:rPr>
                <w:rFonts w:ascii="Verdana" w:eastAsia="Arial" w:hAnsi="Verdana" w:cs="Arial"/>
                <w:w w:val="115"/>
                <w:lang w:val="en-US"/>
              </w:rPr>
              <w:t>Stuck participant.</w:t>
            </w:r>
          </w:p>
        </w:tc>
        <w:tc>
          <w:tcPr>
            <w:tcW w:w="1559" w:type="dxa"/>
          </w:tcPr>
          <w:p w14:paraId="4B4A3F2C" w14:textId="77777777" w:rsidR="003A2F3D" w:rsidRPr="003A2F3D" w:rsidRDefault="003A2F3D" w:rsidP="003A2F3D">
            <w:pPr>
              <w:jc w:val="center"/>
              <w:rPr>
                <w:rFonts w:ascii="Verdana" w:hAnsi="Verdana" w:cs="Arial"/>
              </w:rPr>
            </w:pPr>
            <w:r w:rsidRPr="003A2F3D">
              <w:rPr>
                <w:rFonts w:ascii="Verdana" w:hAnsi="Verdana" w:cs="Arial"/>
              </w:rPr>
              <w:t>Participants</w:t>
            </w:r>
          </w:p>
        </w:tc>
        <w:tc>
          <w:tcPr>
            <w:tcW w:w="1276" w:type="dxa"/>
          </w:tcPr>
          <w:p w14:paraId="7A665F3C"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44608259" w14:textId="77777777" w:rsidR="003A2F3D" w:rsidRPr="003A2F3D" w:rsidRDefault="003A2F3D" w:rsidP="003A2F3D">
            <w:pPr>
              <w:widowControl w:val="0"/>
              <w:tabs>
                <w:tab w:val="left" w:pos="480"/>
                <w:tab w:val="left" w:pos="481"/>
              </w:tabs>
              <w:autoSpaceDE w:val="0"/>
              <w:autoSpaceDN w:val="0"/>
              <w:spacing w:before="18" w:line="276" w:lineRule="auto"/>
              <w:ind w:right="175"/>
              <w:rPr>
                <w:rFonts w:ascii="Verdana" w:eastAsia="Arial" w:hAnsi="Verdana" w:cs="Arial"/>
                <w:lang w:val="en-US"/>
              </w:rPr>
            </w:pPr>
            <w:r w:rsidRPr="003A2F3D">
              <w:rPr>
                <w:rFonts w:ascii="Verdana" w:eastAsia="Arial" w:hAnsi="Verdana" w:cs="Arial"/>
                <w:w w:val="110"/>
                <w:lang w:val="en-US"/>
              </w:rPr>
              <w:t>A</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’Challenge</w:t>
            </w:r>
            <w:r w:rsidRPr="003A2F3D">
              <w:rPr>
                <w:rFonts w:ascii="Verdana" w:eastAsia="Arial" w:hAnsi="Verdana" w:cs="Arial"/>
                <w:spacing w:val="-3"/>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Choice’</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ethos</w:t>
            </w:r>
            <w:r w:rsidRPr="003A2F3D">
              <w:rPr>
                <w:rFonts w:ascii="Verdana" w:eastAsia="Arial" w:hAnsi="Verdana" w:cs="Arial"/>
                <w:spacing w:val="-16"/>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be adopted</w:t>
            </w:r>
            <w:r w:rsidRPr="003A2F3D">
              <w:rPr>
                <w:rFonts w:ascii="Verdana" w:eastAsia="Arial" w:hAnsi="Verdana" w:cs="Arial"/>
                <w:spacing w:val="-13"/>
                <w:w w:val="110"/>
                <w:lang w:val="en-US"/>
              </w:rPr>
              <w:t xml:space="preserve"> </w:t>
            </w:r>
            <w:r w:rsidRPr="003A2F3D">
              <w:rPr>
                <w:rFonts w:ascii="Verdana" w:eastAsia="Arial" w:hAnsi="Verdana" w:cs="Arial"/>
                <w:w w:val="110"/>
                <w:lang w:val="en-US"/>
              </w:rPr>
              <w:t>by</w:t>
            </w:r>
            <w:r w:rsidRPr="003A2F3D">
              <w:rPr>
                <w:rFonts w:ascii="Verdana" w:eastAsia="Arial" w:hAnsi="Verdana" w:cs="Arial"/>
                <w:spacing w:val="-6"/>
                <w:w w:val="110"/>
                <w:lang w:val="en-US"/>
              </w:rPr>
              <w:t xml:space="preserve"> </w:t>
            </w:r>
            <w:r w:rsidRPr="003A2F3D">
              <w:rPr>
                <w:rFonts w:ascii="Verdana" w:eastAsia="Arial" w:hAnsi="Verdana" w:cs="Arial"/>
                <w:w w:val="110"/>
                <w:lang w:val="en-US"/>
              </w:rPr>
              <w:t>all</w:t>
            </w:r>
            <w:r w:rsidRPr="003A2F3D">
              <w:rPr>
                <w:rFonts w:ascii="Verdana" w:eastAsia="Arial" w:hAnsi="Verdana" w:cs="Arial"/>
                <w:spacing w:val="-20"/>
                <w:w w:val="110"/>
                <w:lang w:val="en-US"/>
              </w:rPr>
              <w:t xml:space="preserve"> </w:t>
            </w:r>
            <w:r w:rsidRPr="003A2F3D">
              <w:rPr>
                <w:rFonts w:ascii="Verdana" w:eastAsia="Arial" w:hAnsi="Verdana" w:cs="Arial"/>
                <w:w w:val="110"/>
                <w:lang w:val="en-US"/>
              </w:rPr>
              <w:t>instructors</w:t>
            </w:r>
            <w:r w:rsidRPr="003A2F3D">
              <w:rPr>
                <w:rFonts w:ascii="Verdana" w:eastAsia="Arial" w:hAnsi="Verdana" w:cs="Arial"/>
                <w:spacing w:val="-2"/>
                <w:w w:val="110"/>
                <w:lang w:val="en-US"/>
              </w:rPr>
              <w:t xml:space="preserve"> </w:t>
            </w:r>
            <w:r w:rsidRPr="003A2F3D">
              <w:rPr>
                <w:rFonts w:ascii="Verdana" w:eastAsia="Arial" w:hAnsi="Verdana" w:cs="Arial"/>
                <w:spacing w:val="-3"/>
                <w:w w:val="110"/>
                <w:lang w:val="en-US"/>
              </w:rPr>
              <w:t>in</w:t>
            </w:r>
            <w:r w:rsidRPr="003A2F3D">
              <w:rPr>
                <w:rFonts w:ascii="Verdana" w:eastAsia="Arial" w:hAnsi="Verdana" w:cs="Arial"/>
                <w:w w:val="110"/>
                <w:lang w:val="en-US"/>
              </w:rPr>
              <w:t xml:space="preserve"> relation</w:t>
            </w:r>
            <w:r w:rsidRPr="003A2F3D">
              <w:rPr>
                <w:rFonts w:ascii="Verdana" w:eastAsia="Arial" w:hAnsi="Verdana" w:cs="Arial"/>
                <w:spacing w:val="-12"/>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encouraging</w:t>
            </w:r>
            <w:r w:rsidRPr="003A2F3D">
              <w:rPr>
                <w:rFonts w:ascii="Verdana" w:eastAsia="Arial" w:hAnsi="Verdana" w:cs="Arial"/>
                <w:spacing w:val="5"/>
                <w:w w:val="110"/>
                <w:lang w:val="en-US"/>
              </w:rPr>
              <w:t xml:space="preserve"> </w:t>
            </w:r>
            <w:r w:rsidRPr="003A2F3D">
              <w:rPr>
                <w:rFonts w:ascii="Verdana" w:eastAsia="Arial" w:hAnsi="Verdana" w:cs="Arial"/>
                <w:w w:val="110"/>
                <w:lang w:val="en-US"/>
              </w:rPr>
              <w:t>participation in the</w:t>
            </w:r>
            <w:r w:rsidRPr="003A2F3D">
              <w:rPr>
                <w:rFonts w:ascii="Verdana" w:eastAsia="Arial" w:hAnsi="Verdana" w:cs="Arial"/>
                <w:spacing w:val="2"/>
                <w:w w:val="110"/>
                <w:lang w:val="en-US"/>
              </w:rPr>
              <w:t xml:space="preserve"> </w:t>
            </w:r>
            <w:r w:rsidRPr="003A2F3D">
              <w:rPr>
                <w:rFonts w:ascii="Verdana" w:eastAsia="Arial" w:hAnsi="Verdana" w:cs="Arial"/>
                <w:w w:val="110"/>
                <w:lang w:val="en-US"/>
              </w:rPr>
              <w:t>activities.</w:t>
            </w:r>
          </w:p>
          <w:p w14:paraId="45756C6B" w14:textId="77777777" w:rsidR="003A2F3D" w:rsidRPr="003A2F3D" w:rsidRDefault="003A2F3D" w:rsidP="003A2F3D">
            <w:pPr>
              <w:widowControl w:val="0"/>
              <w:tabs>
                <w:tab w:val="left" w:pos="481"/>
                <w:tab w:val="left" w:pos="482"/>
              </w:tabs>
              <w:autoSpaceDE w:val="0"/>
              <w:autoSpaceDN w:val="0"/>
              <w:spacing w:before="29" w:line="276" w:lineRule="auto"/>
              <w:ind w:right="788"/>
              <w:rPr>
                <w:rFonts w:ascii="Verdana" w:eastAsia="Arial" w:hAnsi="Verdana" w:cs="Arial"/>
                <w:lang w:val="en-US"/>
              </w:rPr>
            </w:pPr>
            <w:r w:rsidRPr="003A2F3D">
              <w:rPr>
                <w:rFonts w:ascii="Verdana" w:eastAsia="Arial" w:hAnsi="Verdana" w:cs="Arial"/>
                <w:w w:val="110"/>
                <w:lang w:val="en-US"/>
              </w:rPr>
              <w:t>Participants to be encouraged to trust the equipment or where appropriate climb down the structure to return to the</w:t>
            </w:r>
            <w:r w:rsidRPr="003A2F3D">
              <w:rPr>
                <w:rFonts w:ascii="Verdana" w:eastAsia="Arial" w:hAnsi="Verdana" w:cs="Arial"/>
                <w:spacing w:val="-24"/>
                <w:w w:val="110"/>
                <w:lang w:val="en-US"/>
              </w:rPr>
              <w:t xml:space="preserve"> </w:t>
            </w:r>
            <w:r w:rsidRPr="003A2F3D">
              <w:rPr>
                <w:rFonts w:ascii="Verdana" w:eastAsia="Arial" w:hAnsi="Verdana" w:cs="Arial"/>
                <w:w w:val="110"/>
                <w:lang w:val="en-US"/>
              </w:rPr>
              <w:t>floor.</w:t>
            </w:r>
          </w:p>
          <w:p w14:paraId="44CD27C7" w14:textId="77777777" w:rsidR="003A2F3D" w:rsidRPr="003A2F3D" w:rsidRDefault="003A2F3D" w:rsidP="003A2F3D">
            <w:pPr>
              <w:widowControl w:val="0"/>
              <w:tabs>
                <w:tab w:val="left" w:pos="478"/>
                <w:tab w:val="left" w:pos="479"/>
              </w:tabs>
              <w:autoSpaceDE w:val="0"/>
              <w:autoSpaceDN w:val="0"/>
              <w:spacing w:before="25" w:line="276" w:lineRule="auto"/>
              <w:rPr>
                <w:rFonts w:ascii="Verdana" w:eastAsia="Arial" w:hAnsi="Verdana" w:cs="Arial"/>
                <w:lang w:val="en-US"/>
              </w:rPr>
            </w:pPr>
            <w:r w:rsidRPr="003A2F3D">
              <w:rPr>
                <w:rFonts w:ascii="Verdana" w:eastAsia="Arial" w:hAnsi="Verdana" w:cs="Arial"/>
                <w:w w:val="105"/>
                <w:lang w:val="en-US"/>
              </w:rPr>
              <w:t xml:space="preserve">Instructors to follow participant rescue procedures set out in </w:t>
            </w:r>
            <w:r w:rsidRPr="003A2F3D">
              <w:rPr>
                <w:rFonts w:ascii="Verdana" w:eastAsia="Arial" w:hAnsi="Verdana" w:cs="Arial"/>
                <w:w w:val="105"/>
                <w:lang w:val="en-US"/>
              </w:rPr>
              <w:lastRenderedPageBreak/>
              <w:t>Standard Operating Procedure Rescues docume</w:t>
            </w:r>
            <w:r w:rsidRPr="003A2F3D">
              <w:rPr>
                <w:rFonts w:ascii="Verdana" w:eastAsia="Arial" w:hAnsi="Verdana" w:cs="Arial"/>
                <w:spacing w:val="7"/>
                <w:w w:val="105"/>
                <w:lang w:val="en-US"/>
              </w:rPr>
              <w:t>nt as a last resort option.</w:t>
            </w:r>
          </w:p>
          <w:p w14:paraId="0D7BCE25" w14:textId="77777777" w:rsidR="003A2F3D" w:rsidRPr="003A2F3D" w:rsidRDefault="003A2F3D" w:rsidP="003A2F3D">
            <w:pPr>
              <w:widowControl w:val="0"/>
              <w:tabs>
                <w:tab w:val="left" w:pos="487"/>
                <w:tab w:val="left" w:pos="488"/>
              </w:tabs>
              <w:autoSpaceDE w:val="0"/>
              <w:autoSpaceDN w:val="0"/>
              <w:spacing w:line="276" w:lineRule="auto"/>
              <w:rPr>
                <w:rFonts w:ascii="Verdana" w:eastAsia="Arial" w:hAnsi="Verdana" w:cs="Arial"/>
                <w:lang w:val="en-US"/>
              </w:rPr>
            </w:pPr>
            <w:r w:rsidRPr="003A2F3D">
              <w:rPr>
                <w:rFonts w:ascii="Verdana" w:eastAsia="Arial" w:hAnsi="Verdana" w:cs="Arial"/>
                <w:w w:val="110"/>
                <w:lang w:val="en-US"/>
              </w:rPr>
              <w:t>A rescue kit to be kept close to high ropes</w:t>
            </w:r>
            <w:r w:rsidRPr="003A2F3D">
              <w:rPr>
                <w:rFonts w:ascii="Verdana" w:eastAsia="Arial" w:hAnsi="Verdana" w:cs="Arial"/>
                <w:spacing w:val="-27"/>
                <w:w w:val="110"/>
                <w:lang w:val="en-US"/>
              </w:rPr>
              <w:t xml:space="preserve"> </w:t>
            </w:r>
            <w:r w:rsidRPr="003A2F3D">
              <w:rPr>
                <w:rFonts w:ascii="Verdana" w:eastAsia="Arial" w:hAnsi="Verdana" w:cs="Arial"/>
                <w:w w:val="110"/>
                <w:lang w:val="en-US"/>
              </w:rPr>
              <w:t>activities.</w:t>
            </w:r>
          </w:p>
          <w:p w14:paraId="61A0148A" w14:textId="77777777" w:rsidR="003A2F3D" w:rsidRPr="003A2F3D" w:rsidRDefault="003A2F3D" w:rsidP="003A2F3D">
            <w:pPr>
              <w:widowControl w:val="0"/>
              <w:tabs>
                <w:tab w:val="left" w:pos="461"/>
                <w:tab w:val="left" w:pos="462"/>
              </w:tabs>
              <w:autoSpaceDE w:val="0"/>
              <w:autoSpaceDN w:val="0"/>
              <w:spacing w:before="2" w:line="276" w:lineRule="auto"/>
              <w:ind w:right="367"/>
              <w:rPr>
                <w:rFonts w:ascii="Verdana" w:eastAsia="Arial" w:hAnsi="Verdana" w:cs="Arial"/>
                <w:w w:val="110"/>
                <w:lang w:val="en-US"/>
              </w:rPr>
            </w:pPr>
            <w:r w:rsidRPr="003A2F3D">
              <w:rPr>
                <w:rFonts w:ascii="Verdana" w:eastAsia="Arial" w:hAnsi="Verdana" w:cs="Arial"/>
                <w:w w:val="110"/>
                <w:lang w:val="en-US"/>
              </w:rPr>
              <w:t>At</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least</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one</w:t>
            </w:r>
            <w:r w:rsidRPr="003A2F3D">
              <w:rPr>
                <w:rFonts w:ascii="Verdana" w:eastAsia="Arial" w:hAnsi="Verdana" w:cs="Arial"/>
                <w:spacing w:val="-9"/>
                <w:w w:val="110"/>
                <w:lang w:val="en-US"/>
              </w:rPr>
              <w:t xml:space="preserve"> </w:t>
            </w:r>
            <w:r w:rsidRPr="003A2F3D">
              <w:rPr>
                <w:rFonts w:ascii="Verdana" w:eastAsia="Arial" w:hAnsi="Verdana" w:cs="Arial"/>
                <w:w w:val="110"/>
                <w:lang w:val="en-US"/>
              </w:rPr>
              <w:t>member</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8"/>
                <w:w w:val="110"/>
                <w:lang w:val="en-US"/>
              </w:rPr>
              <w:t xml:space="preserve"> </w:t>
            </w:r>
            <w:r w:rsidRPr="003A2F3D">
              <w:rPr>
                <w:rFonts w:ascii="Verdana" w:eastAsia="Arial" w:hAnsi="Verdana" w:cs="Arial"/>
                <w:w w:val="110"/>
                <w:lang w:val="en-US"/>
              </w:rPr>
              <w:t>be</w:t>
            </w:r>
            <w:r w:rsidRPr="003A2F3D">
              <w:rPr>
                <w:rFonts w:ascii="Verdana" w:eastAsia="Arial" w:hAnsi="Verdana" w:cs="Arial"/>
                <w:spacing w:val="4"/>
                <w:w w:val="110"/>
                <w:lang w:val="en-US"/>
              </w:rPr>
              <w:t xml:space="preserve"> </w:t>
            </w:r>
            <w:r w:rsidRPr="003A2F3D">
              <w:rPr>
                <w:rFonts w:ascii="Verdana" w:eastAsia="Arial" w:hAnsi="Verdana" w:cs="Arial"/>
                <w:w w:val="110"/>
                <w:lang w:val="en-US"/>
              </w:rPr>
              <w:t>appropriately qualified</w:t>
            </w:r>
            <w:r w:rsidRPr="003A2F3D">
              <w:rPr>
                <w:rFonts w:ascii="Verdana" w:eastAsia="Arial" w:hAnsi="Verdana" w:cs="Arial"/>
                <w:spacing w:val="-17"/>
                <w:w w:val="110"/>
                <w:lang w:val="en-US"/>
              </w:rPr>
              <w:t xml:space="preserve"> </w:t>
            </w:r>
            <w:r w:rsidRPr="003A2F3D">
              <w:rPr>
                <w:rFonts w:ascii="Verdana" w:eastAsia="Arial" w:hAnsi="Verdana" w:cs="Arial"/>
                <w:w w:val="110"/>
                <w:lang w:val="en-US"/>
              </w:rPr>
              <w:t>to</w:t>
            </w:r>
            <w:r w:rsidRPr="003A2F3D">
              <w:rPr>
                <w:rFonts w:ascii="Verdana" w:eastAsia="Arial" w:hAnsi="Verdana" w:cs="Arial"/>
                <w:spacing w:val="1"/>
                <w:w w:val="110"/>
                <w:lang w:val="en-US"/>
              </w:rPr>
              <w:t xml:space="preserve"> </w:t>
            </w:r>
            <w:r w:rsidRPr="003A2F3D">
              <w:rPr>
                <w:rFonts w:ascii="Verdana" w:eastAsia="Arial" w:hAnsi="Verdana" w:cs="Arial"/>
                <w:w w:val="110"/>
                <w:lang w:val="en-US"/>
              </w:rPr>
              <w:t>conduct</w:t>
            </w:r>
            <w:r w:rsidRPr="003A2F3D">
              <w:rPr>
                <w:rFonts w:ascii="Verdana" w:eastAsia="Arial" w:hAnsi="Verdana" w:cs="Arial"/>
                <w:spacing w:val="-11"/>
                <w:w w:val="110"/>
                <w:lang w:val="en-US"/>
              </w:rPr>
              <w:t xml:space="preserve"> </w:t>
            </w:r>
            <w:r w:rsidRPr="003A2F3D">
              <w:rPr>
                <w:rFonts w:ascii="Verdana" w:eastAsia="Arial" w:hAnsi="Verdana" w:cs="Arial"/>
                <w:w w:val="110"/>
                <w:lang w:val="en-US"/>
              </w:rPr>
              <w:t>rescues.</w:t>
            </w:r>
          </w:p>
          <w:p w14:paraId="5540EDB0" w14:textId="77777777" w:rsidR="003A2F3D" w:rsidRPr="003A2F3D" w:rsidRDefault="003A2F3D" w:rsidP="003A2F3D">
            <w:pPr>
              <w:widowControl w:val="0"/>
              <w:tabs>
                <w:tab w:val="left" w:pos="461"/>
                <w:tab w:val="left" w:pos="462"/>
              </w:tabs>
              <w:autoSpaceDE w:val="0"/>
              <w:autoSpaceDN w:val="0"/>
              <w:spacing w:before="2" w:line="276" w:lineRule="auto"/>
              <w:ind w:right="367"/>
              <w:rPr>
                <w:rFonts w:ascii="Verdana" w:eastAsia="Arial" w:hAnsi="Verdana" w:cs="Arial"/>
                <w:w w:val="110"/>
                <w:lang w:val="en-US"/>
              </w:rPr>
            </w:pPr>
          </w:p>
        </w:tc>
        <w:tc>
          <w:tcPr>
            <w:tcW w:w="1308" w:type="dxa"/>
          </w:tcPr>
          <w:p w14:paraId="36EB66EF" w14:textId="77777777" w:rsidR="003A2F3D" w:rsidRPr="003A2F3D" w:rsidRDefault="003A2F3D" w:rsidP="003A2F3D">
            <w:pPr>
              <w:spacing w:line="276" w:lineRule="auto"/>
              <w:jc w:val="center"/>
              <w:rPr>
                <w:rFonts w:ascii="Verdana" w:hAnsi="Verdana" w:cs="Arial"/>
              </w:rPr>
            </w:pPr>
            <w:r w:rsidRPr="003A2F3D">
              <w:rPr>
                <w:rFonts w:ascii="Verdana" w:hAnsi="Verdana" w:cs="Arial"/>
              </w:rPr>
              <w:lastRenderedPageBreak/>
              <w:t>Low</w:t>
            </w:r>
          </w:p>
        </w:tc>
      </w:tr>
      <w:tr w:rsidR="003A2F3D" w:rsidRPr="003A2F3D" w14:paraId="480123E6" w14:textId="77777777" w:rsidTr="00DF3CA0">
        <w:tc>
          <w:tcPr>
            <w:tcW w:w="3369" w:type="dxa"/>
          </w:tcPr>
          <w:p w14:paraId="362BBAB6" w14:textId="77777777" w:rsidR="003A2F3D" w:rsidRPr="003A2F3D" w:rsidRDefault="003A2F3D" w:rsidP="003A2F3D">
            <w:pPr>
              <w:widowControl w:val="0"/>
              <w:autoSpaceDE w:val="0"/>
              <w:autoSpaceDN w:val="0"/>
              <w:spacing w:line="276" w:lineRule="auto"/>
              <w:ind w:left="128" w:right="71" w:firstLine="2"/>
              <w:rPr>
                <w:rFonts w:ascii="Verdana" w:eastAsia="Arial" w:hAnsi="Verdana" w:cs="Arial"/>
                <w:lang w:val="en-US"/>
              </w:rPr>
            </w:pPr>
            <w:r w:rsidRPr="003A2F3D">
              <w:rPr>
                <w:rFonts w:ascii="Verdana" w:eastAsia="Arial" w:hAnsi="Verdana" w:cs="Arial"/>
                <w:w w:val="105"/>
                <w:lang w:val="en-US"/>
              </w:rPr>
              <w:t>Falling from ladder.</w:t>
            </w:r>
          </w:p>
        </w:tc>
        <w:tc>
          <w:tcPr>
            <w:tcW w:w="1559" w:type="dxa"/>
          </w:tcPr>
          <w:p w14:paraId="46A6982E" w14:textId="77777777" w:rsidR="003A2F3D" w:rsidRPr="003A2F3D" w:rsidRDefault="003A2F3D" w:rsidP="003A2F3D">
            <w:pPr>
              <w:spacing w:line="276" w:lineRule="auto"/>
              <w:jc w:val="center"/>
              <w:rPr>
                <w:rFonts w:ascii="Verdana" w:hAnsi="Verdana" w:cs="Arial"/>
              </w:rPr>
            </w:pPr>
            <w:r w:rsidRPr="003A2F3D">
              <w:rPr>
                <w:rFonts w:ascii="Verdana" w:hAnsi="Verdana" w:cs="Arial"/>
              </w:rPr>
              <w:t>Participants/</w:t>
            </w:r>
          </w:p>
          <w:p w14:paraId="0029022B" w14:textId="77777777" w:rsidR="003A2F3D" w:rsidRPr="003A2F3D" w:rsidRDefault="003A2F3D" w:rsidP="003A2F3D">
            <w:pPr>
              <w:spacing w:line="276" w:lineRule="auto"/>
              <w:jc w:val="center"/>
              <w:rPr>
                <w:rFonts w:ascii="Verdana" w:hAnsi="Verdana" w:cs="Arial"/>
              </w:rPr>
            </w:pPr>
            <w:r w:rsidRPr="003A2F3D">
              <w:rPr>
                <w:rFonts w:ascii="Verdana" w:hAnsi="Verdana" w:cs="Arial"/>
              </w:rPr>
              <w:t>Instructors</w:t>
            </w:r>
          </w:p>
        </w:tc>
        <w:tc>
          <w:tcPr>
            <w:tcW w:w="1276" w:type="dxa"/>
          </w:tcPr>
          <w:p w14:paraId="4044DCD9"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c>
          <w:tcPr>
            <w:tcW w:w="6662" w:type="dxa"/>
          </w:tcPr>
          <w:p w14:paraId="2CD957A3" w14:textId="77777777" w:rsidR="003A2F3D" w:rsidRPr="003A2F3D" w:rsidRDefault="003A2F3D" w:rsidP="003A2F3D">
            <w:pPr>
              <w:widowControl w:val="0"/>
              <w:tabs>
                <w:tab w:val="left" w:pos="465"/>
                <w:tab w:val="left" w:pos="466"/>
              </w:tabs>
              <w:autoSpaceDE w:val="0"/>
              <w:autoSpaceDN w:val="0"/>
              <w:spacing w:before="7" w:line="276" w:lineRule="auto"/>
              <w:rPr>
                <w:rFonts w:ascii="Verdana" w:eastAsia="Arial" w:hAnsi="Verdana" w:cs="Arial"/>
                <w:lang w:val="en-US"/>
              </w:rPr>
            </w:pPr>
            <w:r w:rsidRPr="003A2F3D">
              <w:rPr>
                <w:rFonts w:ascii="Verdana" w:eastAsia="Arial" w:hAnsi="Verdana" w:cs="Arial"/>
                <w:w w:val="110"/>
                <w:lang w:val="en-US"/>
              </w:rPr>
              <w:t>Participants using ladders are attached to a belayed rope before climbing the ladder.</w:t>
            </w:r>
          </w:p>
          <w:p w14:paraId="2903D22C" w14:textId="77777777" w:rsidR="003A2F3D" w:rsidRPr="003A2F3D" w:rsidRDefault="003A2F3D" w:rsidP="003A2F3D">
            <w:pPr>
              <w:widowControl w:val="0"/>
              <w:tabs>
                <w:tab w:val="left" w:pos="465"/>
                <w:tab w:val="left" w:pos="466"/>
              </w:tabs>
              <w:autoSpaceDE w:val="0"/>
              <w:autoSpaceDN w:val="0"/>
              <w:spacing w:before="7" w:line="276" w:lineRule="auto"/>
              <w:rPr>
                <w:rFonts w:ascii="Verdana" w:eastAsia="Arial" w:hAnsi="Verdana" w:cs="Arial"/>
                <w:lang w:val="en-US"/>
              </w:rPr>
            </w:pPr>
            <w:r w:rsidRPr="003A2F3D">
              <w:rPr>
                <w:rFonts w:ascii="Verdana" w:eastAsia="Arial" w:hAnsi="Verdana" w:cs="Arial"/>
                <w:w w:val="110"/>
                <w:lang w:val="en-US"/>
              </w:rPr>
              <w:t>Ladders are footed by another person for stability.</w:t>
            </w:r>
          </w:p>
          <w:p w14:paraId="12A2A02E" w14:textId="77777777" w:rsidR="003A2F3D" w:rsidRPr="003A2F3D" w:rsidRDefault="003A2F3D" w:rsidP="003A2F3D">
            <w:pPr>
              <w:widowControl w:val="0"/>
              <w:tabs>
                <w:tab w:val="left" w:pos="465"/>
                <w:tab w:val="left" w:pos="466"/>
              </w:tabs>
              <w:autoSpaceDE w:val="0"/>
              <w:autoSpaceDN w:val="0"/>
              <w:spacing w:before="7" w:line="276" w:lineRule="auto"/>
              <w:rPr>
                <w:rFonts w:ascii="Verdana" w:eastAsia="Arial" w:hAnsi="Verdana" w:cs="Arial"/>
                <w:lang w:val="en-US"/>
              </w:rPr>
            </w:pPr>
            <w:r w:rsidRPr="003A2F3D">
              <w:rPr>
                <w:rFonts w:ascii="Verdana" w:eastAsia="Arial" w:hAnsi="Verdana" w:cs="Arial"/>
                <w:w w:val="110"/>
                <w:lang w:val="en-US"/>
              </w:rPr>
              <w:t xml:space="preserve">Ladders are set up correctly to </w:t>
            </w:r>
            <w:proofErr w:type="spellStart"/>
            <w:r w:rsidRPr="003A2F3D">
              <w:rPr>
                <w:rFonts w:ascii="Verdana" w:eastAsia="Arial" w:hAnsi="Verdana" w:cs="Arial"/>
                <w:w w:val="110"/>
                <w:lang w:val="en-US"/>
              </w:rPr>
              <w:t>maximise</w:t>
            </w:r>
            <w:proofErr w:type="spellEnd"/>
            <w:r w:rsidRPr="003A2F3D">
              <w:rPr>
                <w:rFonts w:ascii="Verdana" w:eastAsia="Arial" w:hAnsi="Verdana" w:cs="Arial"/>
                <w:w w:val="110"/>
                <w:lang w:val="en-US"/>
              </w:rPr>
              <w:t xml:space="preserve"> stability.</w:t>
            </w:r>
          </w:p>
          <w:p w14:paraId="03E7AF0D" w14:textId="77777777" w:rsidR="003A2F3D" w:rsidRPr="003A2F3D" w:rsidRDefault="003A2F3D" w:rsidP="003A2F3D">
            <w:pPr>
              <w:widowControl w:val="0"/>
              <w:tabs>
                <w:tab w:val="left" w:pos="465"/>
                <w:tab w:val="left" w:pos="466"/>
              </w:tabs>
              <w:autoSpaceDE w:val="0"/>
              <w:autoSpaceDN w:val="0"/>
              <w:spacing w:before="7" w:line="276" w:lineRule="auto"/>
              <w:rPr>
                <w:rFonts w:ascii="Verdana" w:eastAsia="Arial" w:hAnsi="Verdana" w:cs="Arial"/>
                <w:lang w:val="en-US"/>
              </w:rPr>
            </w:pPr>
          </w:p>
        </w:tc>
        <w:tc>
          <w:tcPr>
            <w:tcW w:w="1308" w:type="dxa"/>
          </w:tcPr>
          <w:p w14:paraId="6A332AE3" w14:textId="77777777" w:rsidR="003A2F3D" w:rsidRPr="003A2F3D" w:rsidRDefault="003A2F3D" w:rsidP="003A2F3D">
            <w:pPr>
              <w:spacing w:line="276" w:lineRule="auto"/>
              <w:jc w:val="center"/>
              <w:rPr>
                <w:rFonts w:ascii="Verdana" w:hAnsi="Verdana" w:cs="Arial"/>
              </w:rPr>
            </w:pPr>
            <w:r w:rsidRPr="003A2F3D">
              <w:rPr>
                <w:rFonts w:ascii="Verdana" w:hAnsi="Verdana" w:cs="Arial"/>
              </w:rPr>
              <w:t>Low</w:t>
            </w:r>
          </w:p>
        </w:tc>
      </w:tr>
    </w:tbl>
    <w:p w14:paraId="6ECB1BCC" w14:textId="77777777" w:rsidR="003A2F3D" w:rsidRPr="003A2F3D" w:rsidRDefault="003A2F3D" w:rsidP="003A2F3D">
      <w:pPr>
        <w:rPr>
          <w:rFonts w:ascii="Verdana" w:hAnsi="Verdana" w:cs="Arial"/>
          <w:sz w:val="20"/>
          <w:szCs w:val="20"/>
        </w:rPr>
      </w:pPr>
    </w:p>
    <w:p w14:paraId="00F65ADF" w14:textId="77777777" w:rsidR="003A2F3D" w:rsidRPr="003A2F3D" w:rsidRDefault="003A2F3D" w:rsidP="003A2F3D">
      <w:pPr>
        <w:rPr>
          <w:rFonts w:ascii="Verdana" w:hAnsi="Verdana" w:cs="Arial"/>
          <w:sz w:val="20"/>
          <w:szCs w:val="20"/>
        </w:rPr>
      </w:pPr>
    </w:p>
    <w:p w14:paraId="0608D6EF" w14:textId="77777777" w:rsidR="003A2F3D" w:rsidRPr="003A2F3D" w:rsidRDefault="003A2F3D" w:rsidP="003A2F3D">
      <w:pPr>
        <w:rPr>
          <w:rFonts w:ascii="Verdana" w:hAnsi="Verdana" w:cs="Arial"/>
          <w:sz w:val="20"/>
          <w:szCs w:val="20"/>
        </w:rPr>
      </w:pPr>
    </w:p>
    <w:p w14:paraId="1C2A51F7" w14:textId="77777777" w:rsidR="003A2F3D" w:rsidRPr="003A2F3D" w:rsidRDefault="003A2F3D" w:rsidP="003A2F3D">
      <w:pPr>
        <w:rPr>
          <w:rFonts w:ascii="Verdana" w:hAnsi="Verdana" w:cs="Arial"/>
          <w:sz w:val="20"/>
          <w:szCs w:val="20"/>
        </w:rPr>
      </w:pPr>
    </w:p>
    <w:p w14:paraId="2E6782AB" w14:textId="77777777" w:rsidR="003A2F3D" w:rsidRPr="00F21805" w:rsidRDefault="003A2F3D" w:rsidP="00CC7CA4">
      <w:pPr>
        <w:spacing w:after="100" w:afterAutospacing="1"/>
        <w:rPr>
          <w:rFonts w:ascii="Verdana" w:hAnsi="Verdana"/>
          <w:sz w:val="20"/>
          <w:szCs w:val="20"/>
        </w:rPr>
      </w:pPr>
    </w:p>
    <w:sectPr w:rsidR="003A2F3D" w:rsidRPr="00F21805" w:rsidSect="00A414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684.75pt;height:697.5pt" o:bullet="t">
        <v:imagedata r:id="rId1" o:title="Red banana 06"/>
      </v:shape>
    </w:pict>
  </w:numPicBullet>
  <w:abstractNum w:abstractNumId="0" w15:restartNumberingAfterBreak="0">
    <w:nsid w:val="03185064"/>
    <w:multiLevelType w:val="hybridMultilevel"/>
    <w:tmpl w:val="94DA14D2"/>
    <w:lvl w:ilvl="0" w:tplc="30D4C16C">
      <w:numFmt w:val="bullet"/>
      <w:lvlText w:val="•"/>
      <w:lvlJc w:val="left"/>
      <w:pPr>
        <w:ind w:left="456" w:hanging="337"/>
      </w:pPr>
      <w:rPr>
        <w:rFonts w:hint="default"/>
        <w:w w:val="112"/>
        <w:position w:val="-1"/>
      </w:rPr>
    </w:lvl>
    <w:lvl w:ilvl="1" w:tplc="004849DA">
      <w:numFmt w:val="bullet"/>
      <w:lvlText w:val="•"/>
      <w:lvlJc w:val="left"/>
      <w:pPr>
        <w:ind w:left="1266" w:hanging="337"/>
      </w:pPr>
      <w:rPr>
        <w:rFonts w:hint="default"/>
      </w:rPr>
    </w:lvl>
    <w:lvl w:ilvl="2" w:tplc="B7C0BC3E">
      <w:numFmt w:val="bullet"/>
      <w:lvlText w:val="•"/>
      <w:lvlJc w:val="left"/>
      <w:pPr>
        <w:ind w:left="2072" w:hanging="337"/>
      </w:pPr>
      <w:rPr>
        <w:rFonts w:hint="default"/>
      </w:rPr>
    </w:lvl>
    <w:lvl w:ilvl="3" w:tplc="40264C3E">
      <w:numFmt w:val="bullet"/>
      <w:lvlText w:val="•"/>
      <w:lvlJc w:val="left"/>
      <w:pPr>
        <w:ind w:left="2879" w:hanging="337"/>
      </w:pPr>
      <w:rPr>
        <w:rFonts w:hint="default"/>
      </w:rPr>
    </w:lvl>
    <w:lvl w:ilvl="4" w:tplc="5FF495FE">
      <w:numFmt w:val="bullet"/>
      <w:lvlText w:val="•"/>
      <w:lvlJc w:val="left"/>
      <w:pPr>
        <w:ind w:left="3685" w:hanging="337"/>
      </w:pPr>
      <w:rPr>
        <w:rFonts w:hint="default"/>
      </w:rPr>
    </w:lvl>
    <w:lvl w:ilvl="5" w:tplc="D2606892">
      <w:numFmt w:val="bullet"/>
      <w:lvlText w:val="•"/>
      <w:lvlJc w:val="left"/>
      <w:pPr>
        <w:ind w:left="4492" w:hanging="337"/>
      </w:pPr>
      <w:rPr>
        <w:rFonts w:hint="default"/>
      </w:rPr>
    </w:lvl>
    <w:lvl w:ilvl="6" w:tplc="3F16ACCA">
      <w:numFmt w:val="bullet"/>
      <w:lvlText w:val="•"/>
      <w:lvlJc w:val="left"/>
      <w:pPr>
        <w:ind w:left="5298" w:hanging="337"/>
      </w:pPr>
      <w:rPr>
        <w:rFonts w:hint="default"/>
      </w:rPr>
    </w:lvl>
    <w:lvl w:ilvl="7" w:tplc="2B62BD30">
      <w:numFmt w:val="bullet"/>
      <w:lvlText w:val="•"/>
      <w:lvlJc w:val="left"/>
      <w:pPr>
        <w:ind w:left="6104" w:hanging="337"/>
      </w:pPr>
      <w:rPr>
        <w:rFonts w:hint="default"/>
      </w:rPr>
    </w:lvl>
    <w:lvl w:ilvl="8" w:tplc="57E8C070">
      <w:numFmt w:val="bullet"/>
      <w:lvlText w:val="•"/>
      <w:lvlJc w:val="left"/>
      <w:pPr>
        <w:ind w:left="6911" w:hanging="337"/>
      </w:pPr>
      <w:rPr>
        <w:rFonts w:hint="default"/>
      </w:rPr>
    </w:lvl>
  </w:abstractNum>
  <w:abstractNum w:abstractNumId="1" w15:restartNumberingAfterBreak="0">
    <w:nsid w:val="03446864"/>
    <w:multiLevelType w:val="hybridMultilevel"/>
    <w:tmpl w:val="4574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2976"/>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A3878"/>
    <w:multiLevelType w:val="hybridMultilevel"/>
    <w:tmpl w:val="1C90233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4" w15:restartNumberingAfterBreak="0">
    <w:nsid w:val="0A644171"/>
    <w:multiLevelType w:val="hybridMultilevel"/>
    <w:tmpl w:val="9DDC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E0CBB"/>
    <w:multiLevelType w:val="hybridMultilevel"/>
    <w:tmpl w:val="3B768AE4"/>
    <w:lvl w:ilvl="0" w:tplc="C4CA2342">
      <w:numFmt w:val="bullet"/>
      <w:lvlText w:val="•"/>
      <w:lvlJc w:val="left"/>
      <w:pPr>
        <w:ind w:left="486" w:hanging="335"/>
      </w:pPr>
      <w:rPr>
        <w:rFonts w:ascii="Arial" w:eastAsia="Arial" w:hAnsi="Arial" w:cs="Arial" w:hint="default"/>
        <w:color w:val="424242"/>
        <w:w w:val="107"/>
        <w:position w:val="-3"/>
        <w:sz w:val="26"/>
        <w:szCs w:val="26"/>
      </w:rPr>
    </w:lvl>
    <w:lvl w:ilvl="1" w:tplc="26D6652C">
      <w:numFmt w:val="bullet"/>
      <w:lvlText w:val="•"/>
      <w:lvlJc w:val="left"/>
      <w:pPr>
        <w:ind w:left="1288" w:hanging="335"/>
      </w:pPr>
      <w:rPr>
        <w:rFonts w:hint="default"/>
      </w:rPr>
    </w:lvl>
    <w:lvl w:ilvl="2" w:tplc="AB66100A">
      <w:numFmt w:val="bullet"/>
      <w:lvlText w:val="•"/>
      <w:lvlJc w:val="left"/>
      <w:pPr>
        <w:ind w:left="2096" w:hanging="335"/>
      </w:pPr>
      <w:rPr>
        <w:rFonts w:hint="default"/>
      </w:rPr>
    </w:lvl>
    <w:lvl w:ilvl="3" w:tplc="CF080F7C">
      <w:numFmt w:val="bullet"/>
      <w:lvlText w:val="•"/>
      <w:lvlJc w:val="left"/>
      <w:pPr>
        <w:ind w:left="2904" w:hanging="335"/>
      </w:pPr>
      <w:rPr>
        <w:rFonts w:hint="default"/>
      </w:rPr>
    </w:lvl>
    <w:lvl w:ilvl="4" w:tplc="4F92E986">
      <w:numFmt w:val="bullet"/>
      <w:lvlText w:val="•"/>
      <w:lvlJc w:val="left"/>
      <w:pPr>
        <w:ind w:left="3713" w:hanging="335"/>
      </w:pPr>
      <w:rPr>
        <w:rFonts w:hint="default"/>
      </w:rPr>
    </w:lvl>
    <w:lvl w:ilvl="5" w:tplc="4ADC659E">
      <w:numFmt w:val="bullet"/>
      <w:lvlText w:val="•"/>
      <w:lvlJc w:val="left"/>
      <w:pPr>
        <w:ind w:left="4521" w:hanging="335"/>
      </w:pPr>
      <w:rPr>
        <w:rFonts w:hint="default"/>
      </w:rPr>
    </w:lvl>
    <w:lvl w:ilvl="6" w:tplc="E3D6245E">
      <w:numFmt w:val="bullet"/>
      <w:lvlText w:val="•"/>
      <w:lvlJc w:val="left"/>
      <w:pPr>
        <w:ind w:left="5329" w:hanging="335"/>
      </w:pPr>
      <w:rPr>
        <w:rFonts w:hint="default"/>
      </w:rPr>
    </w:lvl>
    <w:lvl w:ilvl="7" w:tplc="AAC83410">
      <w:numFmt w:val="bullet"/>
      <w:lvlText w:val="•"/>
      <w:lvlJc w:val="left"/>
      <w:pPr>
        <w:ind w:left="6138" w:hanging="335"/>
      </w:pPr>
      <w:rPr>
        <w:rFonts w:hint="default"/>
      </w:rPr>
    </w:lvl>
    <w:lvl w:ilvl="8" w:tplc="C1625470">
      <w:numFmt w:val="bullet"/>
      <w:lvlText w:val="•"/>
      <w:lvlJc w:val="left"/>
      <w:pPr>
        <w:ind w:left="6946" w:hanging="335"/>
      </w:pPr>
      <w:rPr>
        <w:rFonts w:hint="default"/>
      </w:rPr>
    </w:lvl>
  </w:abstractNum>
  <w:abstractNum w:abstractNumId="6" w15:restartNumberingAfterBreak="0">
    <w:nsid w:val="0E435316"/>
    <w:multiLevelType w:val="hybridMultilevel"/>
    <w:tmpl w:val="4F92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117C5"/>
    <w:multiLevelType w:val="hybridMultilevel"/>
    <w:tmpl w:val="51C44E9C"/>
    <w:lvl w:ilvl="0" w:tplc="E26030AA">
      <w:numFmt w:val="bullet"/>
      <w:lvlText w:val="•"/>
      <w:lvlJc w:val="left"/>
      <w:pPr>
        <w:ind w:left="461" w:hanging="337"/>
      </w:pPr>
      <w:rPr>
        <w:rFonts w:ascii="Arial" w:eastAsia="Arial" w:hAnsi="Arial" w:cs="Arial" w:hint="default"/>
        <w:color w:val="464646"/>
        <w:w w:val="106"/>
        <w:position w:val="-2"/>
        <w:sz w:val="25"/>
        <w:szCs w:val="25"/>
      </w:rPr>
    </w:lvl>
    <w:lvl w:ilvl="1" w:tplc="4BF8B6D6">
      <w:numFmt w:val="bullet"/>
      <w:lvlText w:val="•"/>
      <w:lvlJc w:val="left"/>
      <w:pPr>
        <w:ind w:left="1243" w:hanging="337"/>
      </w:pPr>
      <w:rPr>
        <w:rFonts w:hint="default"/>
      </w:rPr>
    </w:lvl>
    <w:lvl w:ilvl="2" w:tplc="BB1A7A66">
      <w:numFmt w:val="bullet"/>
      <w:lvlText w:val="•"/>
      <w:lvlJc w:val="left"/>
      <w:pPr>
        <w:ind w:left="2026" w:hanging="337"/>
      </w:pPr>
      <w:rPr>
        <w:rFonts w:hint="default"/>
      </w:rPr>
    </w:lvl>
    <w:lvl w:ilvl="3" w:tplc="22744568">
      <w:numFmt w:val="bullet"/>
      <w:lvlText w:val="•"/>
      <w:lvlJc w:val="left"/>
      <w:pPr>
        <w:ind w:left="2810" w:hanging="337"/>
      </w:pPr>
      <w:rPr>
        <w:rFonts w:hint="default"/>
      </w:rPr>
    </w:lvl>
    <w:lvl w:ilvl="4" w:tplc="05E8F902">
      <w:numFmt w:val="bullet"/>
      <w:lvlText w:val="•"/>
      <w:lvlJc w:val="left"/>
      <w:pPr>
        <w:ind w:left="3593" w:hanging="337"/>
      </w:pPr>
      <w:rPr>
        <w:rFonts w:hint="default"/>
      </w:rPr>
    </w:lvl>
    <w:lvl w:ilvl="5" w:tplc="7542DC8E">
      <w:numFmt w:val="bullet"/>
      <w:lvlText w:val="•"/>
      <w:lvlJc w:val="left"/>
      <w:pPr>
        <w:ind w:left="4377" w:hanging="337"/>
      </w:pPr>
      <w:rPr>
        <w:rFonts w:hint="default"/>
      </w:rPr>
    </w:lvl>
    <w:lvl w:ilvl="6" w:tplc="D32A6F30">
      <w:numFmt w:val="bullet"/>
      <w:lvlText w:val="•"/>
      <w:lvlJc w:val="left"/>
      <w:pPr>
        <w:ind w:left="5160" w:hanging="337"/>
      </w:pPr>
      <w:rPr>
        <w:rFonts w:hint="default"/>
      </w:rPr>
    </w:lvl>
    <w:lvl w:ilvl="7" w:tplc="1908AD14">
      <w:numFmt w:val="bullet"/>
      <w:lvlText w:val="•"/>
      <w:lvlJc w:val="left"/>
      <w:pPr>
        <w:ind w:left="5943" w:hanging="337"/>
      </w:pPr>
      <w:rPr>
        <w:rFonts w:hint="default"/>
      </w:rPr>
    </w:lvl>
    <w:lvl w:ilvl="8" w:tplc="6F743C54">
      <w:numFmt w:val="bullet"/>
      <w:lvlText w:val="•"/>
      <w:lvlJc w:val="left"/>
      <w:pPr>
        <w:ind w:left="6727" w:hanging="337"/>
      </w:pPr>
      <w:rPr>
        <w:rFonts w:hint="default"/>
      </w:rPr>
    </w:lvl>
  </w:abstractNum>
  <w:abstractNum w:abstractNumId="8" w15:restartNumberingAfterBreak="0">
    <w:nsid w:val="15906A6E"/>
    <w:multiLevelType w:val="hybridMultilevel"/>
    <w:tmpl w:val="A0AC7B90"/>
    <w:lvl w:ilvl="0" w:tplc="A4C49FAE">
      <w:numFmt w:val="bullet"/>
      <w:lvlText w:val="•"/>
      <w:lvlJc w:val="left"/>
      <w:pPr>
        <w:ind w:left="1080" w:hanging="360"/>
      </w:pPr>
      <w:rPr>
        <w:rFonts w:hint="default"/>
        <w:w w:val="110"/>
        <w:position w:val="-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E6DAC"/>
    <w:multiLevelType w:val="hybridMultilevel"/>
    <w:tmpl w:val="60E82D84"/>
    <w:lvl w:ilvl="0" w:tplc="83860BB2">
      <w:numFmt w:val="bullet"/>
      <w:lvlText w:val="•"/>
      <w:lvlJc w:val="left"/>
      <w:pPr>
        <w:ind w:left="483" w:hanging="346"/>
      </w:pPr>
      <w:rPr>
        <w:rFonts w:hint="default"/>
        <w:w w:val="111"/>
        <w:position w:val="-2"/>
      </w:rPr>
    </w:lvl>
    <w:lvl w:ilvl="1" w:tplc="EF8A1DE2">
      <w:numFmt w:val="bullet"/>
      <w:lvlText w:val="•"/>
      <w:lvlJc w:val="left"/>
      <w:pPr>
        <w:ind w:left="1287" w:hanging="346"/>
      </w:pPr>
      <w:rPr>
        <w:rFonts w:hint="default"/>
      </w:rPr>
    </w:lvl>
    <w:lvl w:ilvl="2" w:tplc="E9D42934">
      <w:numFmt w:val="bullet"/>
      <w:lvlText w:val="•"/>
      <w:lvlJc w:val="left"/>
      <w:pPr>
        <w:ind w:left="2095" w:hanging="346"/>
      </w:pPr>
      <w:rPr>
        <w:rFonts w:hint="default"/>
      </w:rPr>
    </w:lvl>
    <w:lvl w:ilvl="3" w:tplc="F6A22D52">
      <w:numFmt w:val="bullet"/>
      <w:lvlText w:val="•"/>
      <w:lvlJc w:val="left"/>
      <w:pPr>
        <w:ind w:left="2903" w:hanging="346"/>
      </w:pPr>
      <w:rPr>
        <w:rFonts w:hint="default"/>
      </w:rPr>
    </w:lvl>
    <w:lvl w:ilvl="4" w:tplc="F6CC9156">
      <w:numFmt w:val="bullet"/>
      <w:lvlText w:val="•"/>
      <w:lvlJc w:val="left"/>
      <w:pPr>
        <w:ind w:left="3711" w:hanging="346"/>
      </w:pPr>
      <w:rPr>
        <w:rFonts w:hint="default"/>
      </w:rPr>
    </w:lvl>
    <w:lvl w:ilvl="5" w:tplc="07024268">
      <w:numFmt w:val="bullet"/>
      <w:lvlText w:val="•"/>
      <w:lvlJc w:val="left"/>
      <w:pPr>
        <w:ind w:left="4519" w:hanging="346"/>
      </w:pPr>
      <w:rPr>
        <w:rFonts w:hint="default"/>
      </w:rPr>
    </w:lvl>
    <w:lvl w:ilvl="6" w:tplc="0862E434">
      <w:numFmt w:val="bullet"/>
      <w:lvlText w:val="•"/>
      <w:lvlJc w:val="left"/>
      <w:pPr>
        <w:ind w:left="5327" w:hanging="346"/>
      </w:pPr>
      <w:rPr>
        <w:rFonts w:hint="default"/>
      </w:rPr>
    </w:lvl>
    <w:lvl w:ilvl="7" w:tplc="56380F3E">
      <w:numFmt w:val="bullet"/>
      <w:lvlText w:val="•"/>
      <w:lvlJc w:val="left"/>
      <w:pPr>
        <w:ind w:left="6135" w:hanging="346"/>
      </w:pPr>
      <w:rPr>
        <w:rFonts w:hint="default"/>
      </w:rPr>
    </w:lvl>
    <w:lvl w:ilvl="8" w:tplc="28B4F3EA">
      <w:numFmt w:val="bullet"/>
      <w:lvlText w:val="•"/>
      <w:lvlJc w:val="left"/>
      <w:pPr>
        <w:ind w:left="6943" w:hanging="346"/>
      </w:pPr>
      <w:rPr>
        <w:rFonts w:hint="default"/>
      </w:rPr>
    </w:lvl>
  </w:abstractNum>
  <w:abstractNum w:abstractNumId="10" w15:restartNumberingAfterBreak="0">
    <w:nsid w:val="27007800"/>
    <w:multiLevelType w:val="hybridMultilevel"/>
    <w:tmpl w:val="F050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24768"/>
    <w:multiLevelType w:val="hybridMultilevel"/>
    <w:tmpl w:val="23003532"/>
    <w:lvl w:ilvl="0" w:tplc="26C0E7C2">
      <w:numFmt w:val="bullet"/>
      <w:lvlText w:val="•"/>
      <w:lvlJc w:val="left"/>
      <w:pPr>
        <w:ind w:left="478" w:hanging="346"/>
      </w:pPr>
      <w:rPr>
        <w:rFonts w:ascii="Arial" w:eastAsia="Arial" w:hAnsi="Arial" w:cs="Arial" w:hint="default"/>
        <w:color w:val="2F2F2F"/>
        <w:w w:val="109"/>
        <w:position w:val="-3"/>
        <w:sz w:val="26"/>
        <w:szCs w:val="26"/>
      </w:rPr>
    </w:lvl>
    <w:lvl w:ilvl="1" w:tplc="7F321E5C">
      <w:numFmt w:val="bullet"/>
      <w:lvlText w:val="•"/>
      <w:lvlJc w:val="left"/>
      <w:pPr>
        <w:ind w:left="1287" w:hanging="346"/>
      </w:pPr>
      <w:rPr>
        <w:rFonts w:hint="default"/>
      </w:rPr>
    </w:lvl>
    <w:lvl w:ilvl="2" w:tplc="00C6F0CA">
      <w:numFmt w:val="bullet"/>
      <w:lvlText w:val="•"/>
      <w:lvlJc w:val="left"/>
      <w:pPr>
        <w:ind w:left="2095" w:hanging="346"/>
      </w:pPr>
      <w:rPr>
        <w:rFonts w:hint="default"/>
      </w:rPr>
    </w:lvl>
    <w:lvl w:ilvl="3" w:tplc="15ACB60C">
      <w:numFmt w:val="bullet"/>
      <w:lvlText w:val="•"/>
      <w:lvlJc w:val="left"/>
      <w:pPr>
        <w:ind w:left="2903" w:hanging="346"/>
      </w:pPr>
      <w:rPr>
        <w:rFonts w:hint="default"/>
      </w:rPr>
    </w:lvl>
    <w:lvl w:ilvl="4" w:tplc="94B698EE">
      <w:numFmt w:val="bullet"/>
      <w:lvlText w:val="•"/>
      <w:lvlJc w:val="left"/>
      <w:pPr>
        <w:ind w:left="3711" w:hanging="346"/>
      </w:pPr>
      <w:rPr>
        <w:rFonts w:hint="default"/>
      </w:rPr>
    </w:lvl>
    <w:lvl w:ilvl="5" w:tplc="4CE09DB8">
      <w:numFmt w:val="bullet"/>
      <w:lvlText w:val="•"/>
      <w:lvlJc w:val="left"/>
      <w:pPr>
        <w:ind w:left="4519" w:hanging="346"/>
      </w:pPr>
      <w:rPr>
        <w:rFonts w:hint="default"/>
      </w:rPr>
    </w:lvl>
    <w:lvl w:ilvl="6" w:tplc="04CECFCA">
      <w:numFmt w:val="bullet"/>
      <w:lvlText w:val="•"/>
      <w:lvlJc w:val="left"/>
      <w:pPr>
        <w:ind w:left="5326" w:hanging="346"/>
      </w:pPr>
      <w:rPr>
        <w:rFonts w:hint="default"/>
      </w:rPr>
    </w:lvl>
    <w:lvl w:ilvl="7" w:tplc="07D23D5A">
      <w:numFmt w:val="bullet"/>
      <w:lvlText w:val="•"/>
      <w:lvlJc w:val="left"/>
      <w:pPr>
        <w:ind w:left="6134" w:hanging="346"/>
      </w:pPr>
      <w:rPr>
        <w:rFonts w:hint="default"/>
      </w:rPr>
    </w:lvl>
    <w:lvl w:ilvl="8" w:tplc="2724FCE4">
      <w:numFmt w:val="bullet"/>
      <w:lvlText w:val="•"/>
      <w:lvlJc w:val="left"/>
      <w:pPr>
        <w:ind w:left="6942" w:hanging="346"/>
      </w:pPr>
      <w:rPr>
        <w:rFonts w:hint="default"/>
      </w:rPr>
    </w:lvl>
  </w:abstractNum>
  <w:abstractNum w:abstractNumId="12" w15:restartNumberingAfterBreak="0">
    <w:nsid w:val="330A4F30"/>
    <w:multiLevelType w:val="hybridMultilevel"/>
    <w:tmpl w:val="5DECA834"/>
    <w:lvl w:ilvl="0" w:tplc="87487C08">
      <w:numFmt w:val="bullet"/>
      <w:lvlText w:val="•"/>
      <w:lvlJc w:val="left"/>
      <w:pPr>
        <w:ind w:left="450" w:hanging="339"/>
      </w:pPr>
      <w:rPr>
        <w:rFonts w:hint="default"/>
        <w:w w:val="107"/>
        <w:position w:val="-2"/>
      </w:rPr>
    </w:lvl>
    <w:lvl w:ilvl="1" w:tplc="B71A0A48">
      <w:numFmt w:val="bullet"/>
      <w:lvlText w:val="•"/>
      <w:lvlJc w:val="left"/>
      <w:pPr>
        <w:ind w:left="1271" w:hanging="339"/>
      </w:pPr>
      <w:rPr>
        <w:rFonts w:hint="default"/>
      </w:rPr>
    </w:lvl>
    <w:lvl w:ilvl="2" w:tplc="BC42B36E">
      <w:numFmt w:val="bullet"/>
      <w:lvlText w:val="•"/>
      <w:lvlJc w:val="left"/>
      <w:pPr>
        <w:ind w:left="2082" w:hanging="339"/>
      </w:pPr>
      <w:rPr>
        <w:rFonts w:hint="default"/>
      </w:rPr>
    </w:lvl>
    <w:lvl w:ilvl="3" w:tplc="F362BA54">
      <w:numFmt w:val="bullet"/>
      <w:lvlText w:val="•"/>
      <w:lvlJc w:val="left"/>
      <w:pPr>
        <w:ind w:left="2893" w:hanging="339"/>
      </w:pPr>
      <w:rPr>
        <w:rFonts w:hint="default"/>
      </w:rPr>
    </w:lvl>
    <w:lvl w:ilvl="4" w:tplc="DB085F42">
      <w:numFmt w:val="bullet"/>
      <w:lvlText w:val="•"/>
      <w:lvlJc w:val="left"/>
      <w:pPr>
        <w:ind w:left="3704" w:hanging="339"/>
      </w:pPr>
      <w:rPr>
        <w:rFonts w:hint="default"/>
      </w:rPr>
    </w:lvl>
    <w:lvl w:ilvl="5" w:tplc="01F0C120">
      <w:numFmt w:val="bullet"/>
      <w:lvlText w:val="•"/>
      <w:lvlJc w:val="left"/>
      <w:pPr>
        <w:ind w:left="4516" w:hanging="339"/>
      </w:pPr>
      <w:rPr>
        <w:rFonts w:hint="default"/>
      </w:rPr>
    </w:lvl>
    <w:lvl w:ilvl="6" w:tplc="6DB8AACC">
      <w:numFmt w:val="bullet"/>
      <w:lvlText w:val="•"/>
      <w:lvlJc w:val="left"/>
      <w:pPr>
        <w:ind w:left="5327" w:hanging="339"/>
      </w:pPr>
      <w:rPr>
        <w:rFonts w:hint="default"/>
      </w:rPr>
    </w:lvl>
    <w:lvl w:ilvl="7" w:tplc="FBC0A99C">
      <w:numFmt w:val="bullet"/>
      <w:lvlText w:val="•"/>
      <w:lvlJc w:val="left"/>
      <w:pPr>
        <w:ind w:left="6138" w:hanging="339"/>
      </w:pPr>
      <w:rPr>
        <w:rFonts w:hint="default"/>
      </w:rPr>
    </w:lvl>
    <w:lvl w:ilvl="8" w:tplc="4836B86E">
      <w:numFmt w:val="bullet"/>
      <w:lvlText w:val="•"/>
      <w:lvlJc w:val="left"/>
      <w:pPr>
        <w:ind w:left="6949" w:hanging="339"/>
      </w:pPr>
      <w:rPr>
        <w:rFonts w:hint="default"/>
      </w:rPr>
    </w:lvl>
  </w:abstractNum>
  <w:abstractNum w:abstractNumId="13" w15:restartNumberingAfterBreak="0">
    <w:nsid w:val="38FF5027"/>
    <w:multiLevelType w:val="hybridMultilevel"/>
    <w:tmpl w:val="79EE0694"/>
    <w:lvl w:ilvl="0" w:tplc="A4C49FAE">
      <w:numFmt w:val="bullet"/>
      <w:lvlText w:val="•"/>
      <w:lvlJc w:val="left"/>
      <w:pPr>
        <w:ind w:left="453" w:hanging="337"/>
      </w:pPr>
      <w:rPr>
        <w:rFonts w:hint="default"/>
        <w:w w:val="110"/>
        <w:position w:val="-3"/>
      </w:rPr>
    </w:lvl>
    <w:lvl w:ilvl="1" w:tplc="3D96F19E">
      <w:numFmt w:val="bullet"/>
      <w:lvlText w:val="•"/>
      <w:lvlJc w:val="left"/>
      <w:pPr>
        <w:ind w:left="1269" w:hanging="337"/>
      </w:pPr>
      <w:rPr>
        <w:rFonts w:hint="default"/>
      </w:rPr>
    </w:lvl>
    <w:lvl w:ilvl="2" w:tplc="E1424B5A">
      <w:numFmt w:val="bullet"/>
      <w:lvlText w:val="•"/>
      <w:lvlJc w:val="left"/>
      <w:pPr>
        <w:ind w:left="2078" w:hanging="337"/>
      </w:pPr>
      <w:rPr>
        <w:rFonts w:hint="default"/>
      </w:rPr>
    </w:lvl>
    <w:lvl w:ilvl="3" w:tplc="280A8320">
      <w:numFmt w:val="bullet"/>
      <w:lvlText w:val="•"/>
      <w:lvlJc w:val="left"/>
      <w:pPr>
        <w:ind w:left="2888" w:hanging="337"/>
      </w:pPr>
      <w:rPr>
        <w:rFonts w:hint="default"/>
      </w:rPr>
    </w:lvl>
    <w:lvl w:ilvl="4" w:tplc="0938FF6C">
      <w:numFmt w:val="bullet"/>
      <w:lvlText w:val="•"/>
      <w:lvlJc w:val="left"/>
      <w:pPr>
        <w:ind w:left="3697" w:hanging="337"/>
      </w:pPr>
      <w:rPr>
        <w:rFonts w:hint="default"/>
      </w:rPr>
    </w:lvl>
    <w:lvl w:ilvl="5" w:tplc="57E2E4DC">
      <w:numFmt w:val="bullet"/>
      <w:lvlText w:val="•"/>
      <w:lvlJc w:val="left"/>
      <w:pPr>
        <w:ind w:left="4507" w:hanging="337"/>
      </w:pPr>
      <w:rPr>
        <w:rFonts w:hint="default"/>
      </w:rPr>
    </w:lvl>
    <w:lvl w:ilvl="6" w:tplc="8DC6814E">
      <w:numFmt w:val="bullet"/>
      <w:lvlText w:val="•"/>
      <w:lvlJc w:val="left"/>
      <w:pPr>
        <w:ind w:left="5316" w:hanging="337"/>
      </w:pPr>
      <w:rPr>
        <w:rFonts w:hint="default"/>
      </w:rPr>
    </w:lvl>
    <w:lvl w:ilvl="7" w:tplc="29B0CC32">
      <w:numFmt w:val="bullet"/>
      <w:lvlText w:val="•"/>
      <w:lvlJc w:val="left"/>
      <w:pPr>
        <w:ind w:left="6125" w:hanging="337"/>
      </w:pPr>
      <w:rPr>
        <w:rFonts w:hint="default"/>
      </w:rPr>
    </w:lvl>
    <w:lvl w:ilvl="8" w:tplc="36B673E4">
      <w:numFmt w:val="bullet"/>
      <w:lvlText w:val="•"/>
      <w:lvlJc w:val="left"/>
      <w:pPr>
        <w:ind w:left="6935" w:hanging="337"/>
      </w:pPr>
      <w:rPr>
        <w:rFonts w:hint="default"/>
      </w:rPr>
    </w:lvl>
  </w:abstractNum>
  <w:abstractNum w:abstractNumId="14" w15:restartNumberingAfterBreak="0">
    <w:nsid w:val="39C33A78"/>
    <w:multiLevelType w:val="hybridMultilevel"/>
    <w:tmpl w:val="97344D70"/>
    <w:lvl w:ilvl="0" w:tplc="BB262968">
      <w:start w:val="9"/>
      <w:numFmt w:val="bullet"/>
      <w:lvlText w:val=""/>
      <w:lvlPicBulletId w:val="0"/>
      <w:lvlJc w:val="left"/>
      <w:pPr>
        <w:tabs>
          <w:tab w:val="num" w:pos="170"/>
        </w:tabs>
        <w:ind w:left="170" w:hanging="17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745B9"/>
    <w:multiLevelType w:val="hybridMultilevel"/>
    <w:tmpl w:val="0A4682B6"/>
    <w:lvl w:ilvl="0" w:tplc="0C6CFA4E">
      <w:numFmt w:val="bullet"/>
      <w:lvlText w:val="•"/>
      <w:lvlJc w:val="left"/>
      <w:pPr>
        <w:ind w:left="457" w:hanging="340"/>
      </w:pPr>
      <w:rPr>
        <w:rFonts w:hint="default"/>
        <w:w w:val="110"/>
        <w:position w:val="-2"/>
      </w:rPr>
    </w:lvl>
    <w:lvl w:ilvl="1" w:tplc="445CED9E">
      <w:numFmt w:val="bullet"/>
      <w:lvlText w:val="•"/>
      <w:lvlJc w:val="left"/>
      <w:pPr>
        <w:ind w:left="1268" w:hanging="340"/>
      </w:pPr>
      <w:rPr>
        <w:rFonts w:hint="default"/>
      </w:rPr>
    </w:lvl>
    <w:lvl w:ilvl="2" w:tplc="779C38BE">
      <w:numFmt w:val="bullet"/>
      <w:lvlText w:val="•"/>
      <w:lvlJc w:val="left"/>
      <w:pPr>
        <w:ind w:left="2077" w:hanging="340"/>
      </w:pPr>
      <w:rPr>
        <w:rFonts w:hint="default"/>
      </w:rPr>
    </w:lvl>
    <w:lvl w:ilvl="3" w:tplc="3BDA7B22">
      <w:numFmt w:val="bullet"/>
      <w:lvlText w:val="•"/>
      <w:lvlJc w:val="left"/>
      <w:pPr>
        <w:ind w:left="2885" w:hanging="340"/>
      </w:pPr>
      <w:rPr>
        <w:rFonts w:hint="default"/>
      </w:rPr>
    </w:lvl>
    <w:lvl w:ilvl="4" w:tplc="5FC81314">
      <w:numFmt w:val="bullet"/>
      <w:lvlText w:val="•"/>
      <w:lvlJc w:val="left"/>
      <w:pPr>
        <w:ind w:left="3694" w:hanging="340"/>
      </w:pPr>
      <w:rPr>
        <w:rFonts w:hint="default"/>
      </w:rPr>
    </w:lvl>
    <w:lvl w:ilvl="5" w:tplc="29867078">
      <w:numFmt w:val="bullet"/>
      <w:lvlText w:val="•"/>
      <w:lvlJc w:val="left"/>
      <w:pPr>
        <w:ind w:left="4502" w:hanging="340"/>
      </w:pPr>
      <w:rPr>
        <w:rFonts w:hint="default"/>
      </w:rPr>
    </w:lvl>
    <w:lvl w:ilvl="6" w:tplc="04B869BA">
      <w:numFmt w:val="bullet"/>
      <w:lvlText w:val="•"/>
      <w:lvlJc w:val="left"/>
      <w:pPr>
        <w:ind w:left="5311" w:hanging="340"/>
      </w:pPr>
      <w:rPr>
        <w:rFonts w:hint="default"/>
      </w:rPr>
    </w:lvl>
    <w:lvl w:ilvl="7" w:tplc="6832C3E2">
      <w:numFmt w:val="bullet"/>
      <w:lvlText w:val="•"/>
      <w:lvlJc w:val="left"/>
      <w:pPr>
        <w:ind w:left="6119" w:hanging="340"/>
      </w:pPr>
      <w:rPr>
        <w:rFonts w:hint="default"/>
      </w:rPr>
    </w:lvl>
    <w:lvl w:ilvl="8" w:tplc="3EF81866">
      <w:numFmt w:val="bullet"/>
      <w:lvlText w:val="•"/>
      <w:lvlJc w:val="left"/>
      <w:pPr>
        <w:ind w:left="6928" w:hanging="340"/>
      </w:pPr>
      <w:rPr>
        <w:rFonts w:hint="default"/>
      </w:rPr>
    </w:lvl>
  </w:abstractNum>
  <w:abstractNum w:abstractNumId="16" w15:restartNumberingAfterBreak="0">
    <w:nsid w:val="3AFB6D89"/>
    <w:multiLevelType w:val="hybridMultilevel"/>
    <w:tmpl w:val="DE2249CC"/>
    <w:lvl w:ilvl="0" w:tplc="A26A4CA4">
      <w:numFmt w:val="bullet"/>
      <w:lvlText w:val="•"/>
      <w:lvlJc w:val="left"/>
      <w:pPr>
        <w:ind w:left="486" w:hanging="341"/>
      </w:pPr>
      <w:rPr>
        <w:rFonts w:ascii="Arial" w:eastAsia="Arial" w:hAnsi="Arial" w:cs="Arial" w:hint="default"/>
        <w:color w:val="2F2F2F"/>
        <w:w w:val="110"/>
        <w:position w:val="-3"/>
        <w:sz w:val="26"/>
        <w:szCs w:val="26"/>
      </w:rPr>
    </w:lvl>
    <w:lvl w:ilvl="1" w:tplc="9634F412">
      <w:numFmt w:val="bullet"/>
      <w:lvlText w:val="•"/>
      <w:lvlJc w:val="left"/>
      <w:pPr>
        <w:ind w:left="1288" w:hanging="341"/>
      </w:pPr>
      <w:rPr>
        <w:rFonts w:hint="default"/>
      </w:rPr>
    </w:lvl>
    <w:lvl w:ilvl="2" w:tplc="F210079A">
      <w:numFmt w:val="bullet"/>
      <w:lvlText w:val="•"/>
      <w:lvlJc w:val="left"/>
      <w:pPr>
        <w:ind w:left="2096" w:hanging="341"/>
      </w:pPr>
      <w:rPr>
        <w:rFonts w:hint="default"/>
      </w:rPr>
    </w:lvl>
    <w:lvl w:ilvl="3" w:tplc="DAC2FDF0">
      <w:numFmt w:val="bullet"/>
      <w:lvlText w:val="•"/>
      <w:lvlJc w:val="left"/>
      <w:pPr>
        <w:ind w:left="2904" w:hanging="341"/>
      </w:pPr>
      <w:rPr>
        <w:rFonts w:hint="default"/>
      </w:rPr>
    </w:lvl>
    <w:lvl w:ilvl="4" w:tplc="72C08DF2">
      <w:numFmt w:val="bullet"/>
      <w:lvlText w:val="•"/>
      <w:lvlJc w:val="left"/>
      <w:pPr>
        <w:ind w:left="3713" w:hanging="341"/>
      </w:pPr>
      <w:rPr>
        <w:rFonts w:hint="default"/>
      </w:rPr>
    </w:lvl>
    <w:lvl w:ilvl="5" w:tplc="DDB62C5A">
      <w:numFmt w:val="bullet"/>
      <w:lvlText w:val="•"/>
      <w:lvlJc w:val="left"/>
      <w:pPr>
        <w:ind w:left="4521" w:hanging="341"/>
      </w:pPr>
      <w:rPr>
        <w:rFonts w:hint="default"/>
      </w:rPr>
    </w:lvl>
    <w:lvl w:ilvl="6" w:tplc="F042BF2A">
      <w:numFmt w:val="bullet"/>
      <w:lvlText w:val="•"/>
      <w:lvlJc w:val="left"/>
      <w:pPr>
        <w:ind w:left="5329" w:hanging="341"/>
      </w:pPr>
      <w:rPr>
        <w:rFonts w:hint="default"/>
      </w:rPr>
    </w:lvl>
    <w:lvl w:ilvl="7" w:tplc="60307E0A">
      <w:numFmt w:val="bullet"/>
      <w:lvlText w:val="•"/>
      <w:lvlJc w:val="left"/>
      <w:pPr>
        <w:ind w:left="6138" w:hanging="341"/>
      </w:pPr>
      <w:rPr>
        <w:rFonts w:hint="default"/>
      </w:rPr>
    </w:lvl>
    <w:lvl w:ilvl="8" w:tplc="BDC85AD6">
      <w:numFmt w:val="bullet"/>
      <w:lvlText w:val="•"/>
      <w:lvlJc w:val="left"/>
      <w:pPr>
        <w:ind w:left="6946" w:hanging="341"/>
      </w:pPr>
      <w:rPr>
        <w:rFonts w:hint="default"/>
      </w:rPr>
    </w:lvl>
  </w:abstractNum>
  <w:abstractNum w:abstractNumId="17" w15:restartNumberingAfterBreak="0">
    <w:nsid w:val="3EB31467"/>
    <w:multiLevelType w:val="hybridMultilevel"/>
    <w:tmpl w:val="DA928B82"/>
    <w:lvl w:ilvl="0" w:tplc="5FB8A94A">
      <w:numFmt w:val="bullet"/>
      <w:lvlText w:val="•"/>
      <w:lvlJc w:val="left"/>
      <w:pPr>
        <w:ind w:left="472" w:hanging="335"/>
      </w:pPr>
      <w:rPr>
        <w:rFonts w:ascii="Arial" w:eastAsia="Arial" w:hAnsi="Arial" w:cs="Arial" w:hint="default"/>
        <w:color w:val="2F2F2F"/>
        <w:w w:val="109"/>
        <w:position w:val="-3"/>
        <w:sz w:val="26"/>
        <w:szCs w:val="26"/>
      </w:rPr>
    </w:lvl>
    <w:lvl w:ilvl="1" w:tplc="08529632">
      <w:numFmt w:val="bullet"/>
      <w:lvlText w:val="•"/>
      <w:lvlJc w:val="left"/>
      <w:pPr>
        <w:ind w:left="1287" w:hanging="335"/>
      </w:pPr>
      <w:rPr>
        <w:rFonts w:hint="default"/>
      </w:rPr>
    </w:lvl>
    <w:lvl w:ilvl="2" w:tplc="733C4B9C">
      <w:numFmt w:val="bullet"/>
      <w:lvlText w:val="•"/>
      <w:lvlJc w:val="left"/>
      <w:pPr>
        <w:ind w:left="2095" w:hanging="335"/>
      </w:pPr>
      <w:rPr>
        <w:rFonts w:hint="default"/>
      </w:rPr>
    </w:lvl>
    <w:lvl w:ilvl="3" w:tplc="F600F464">
      <w:numFmt w:val="bullet"/>
      <w:lvlText w:val="•"/>
      <w:lvlJc w:val="left"/>
      <w:pPr>
        <w:ind w:left="2903" w:hanging="335"/>
      </w:pPr>
      <w:rPr>
        <w:rFonts w:hint="default"/>
      </w:rPr>
    </w:lvl>
    <w:lvl w:ilvl="4" w:tplc="46E6470A">
      <w:numFmt w:val="bullet"/>
      <w:lvlText w:val="•"/>
      <w:lvlJc w:val="left"/>
      <w:pPr>
        <w:ind w:left="3711" w:hanging="335"/>
      </w:pPr>
      <w:rPr>
        <w:rFonts w:hint="default"/>
      </w:rPr>
    </w:lvl>
    <w:lvl w:ilvl="5" w:tplc="B71891C6">
      <w:numFmt w:val="bullet"/>
      <w:lvlText w:val="•"/>
      <w:lvlJc w:val="left"/>
      <w:pPr>
        <w:ind w:left="4519" w:hanging="335"/>
      </w:pPr>
      <w:rPr>
        <w:rFonts w:hint="default"/>
      </w:rPr>
    </w:lvl>
    <w:lvl w:ilvl="6" w:tplc="E6C6BA9A">
      <w:numFmt w:val="bullet"/>
      <w:lvlText w:val="•"/>
      <w:lvlJc w:val="left"/>
      <w:pPr>
        <w:ind w:left="5326" w:hanging="335"/>
      </w:pPr>
      <w:rPr>
        <w:rFonts w:hint="default"/>
      </w:rPr>
    </w:lvl>
    <w:lvl w:ilvl="7" w:tplc="5B2873D8">
      <w:numFmt w:val="bullet"/>
      <w:lvlText w:val="•"/>
      <w:lvlJc w:val="left"/>
      <w:pPr>
        <w:ind w:left="6134" w:hanging="335"/>
      </w:pPr>
      <w:rPr>
        <w:rFonts w:hint="default"/>
      </w:rPr>
    </w:lvl>
    <w:lvl w:ilvl="8" w:tplc="88688932">
      <w:numFmt w:val="bullet"/>
      <w:lvlText w:val="•"/>
      <w:lvlJc w:val="left"/>
      <w:pPr>
        <w:ind w:left="6942" w:hanging="335"/>
      </w:pPr>
      <w:rPr>
        <w:rFonts w:hint="default"/>
      </w:rPr>
    </w:lvl>
  </w:abstractNum>
  <w:abstractNum w:abstractNumId="18" w15:restartNumberingAfterBreak="0">
    <w:nsid w:val="40C226CF"/>
    <w:multiLevelType w:val="hybridMultilevel"/>
    <w:tmpl w:val="18C0EE50"/>
    <w:lvl w:ilvl="0" w:tplc="1FD469E0">
      <w:numFmt w:val="bullet"/>
      <w:lvlText w:val="•"/>
      <w:lvlJc w:val="left"/>
      <w:pPr>
        <w:ind w:left="464" w:hanging="353"/>
      </w:pPr>
      <w:rPr>
        <w:rFonts w:ascii="Arial" w:eastAsia="Arial" w:hAnsi="Arial" w:cs="Arial" w:hint="default"/>
        <w:color w:val="3A3B3B"/>
        <w:w w:val="110"/>
        <w:position w:val="-2"/>
        <w:sz w:val="26"/>
        <w:szCs w:val="26"/>
      </w:rPr>
    </w:lvl>
    <w:lvl w:ilvl="1" w:tplc="54DAAF54">
      <w:numFmt w:val="bullet"/>
      <w:lvlText w:val="•"/>
      <w:lvlJc w:val="left"/>
      <w:pPr>
        <w:ind w:left="1269" w:hanging="353"/>
      </w:pPr>
      <w:rPr>
        <w:rFonts w:hint="default"/>
      </w:rPr>
    </w:lvl>
    <w:lvl w:ilvl="2" w:tplc="C16CFF74">
      <w:numFmt w:val="bullet"/>
      <w:lvlText w:val="•"/>
      <w:lvlJc w:val="left"/>
      <w:pPr>
        <w:ind w:left="2078" w:hanging="353"/>
      </w:pPr>
      <w:rPr>
        <w:rFonts w:hint="default"/>
      </w:rPr>
    </w:lvl>
    <w:lvl w:ilvl="3" w:tplc="A98CD498">
      <w:numFmt w:val="bullet"/>
      <w:lvlText w:val="•"/>
      <w:lvlJc w:val="left"/>
      <w:pPr>
        <w:ind w:left="2887" w:hanging="353"/>
      </w:pPr>
      <w:rPr>
        <w:rFonts w:hint="default"/>
      </w:rPr>
    </w:lvl>
    <w:lvl w:ilvl="4" w:tplc="4E1CFE04">
      <w:numFmt w:val="bullet"/>
      <w:lvlText w:val="•"/>
      <w:lvlJc w:val="left"/>
      <w:pPr>
        <w:ind w:left="3697" w:hanging="353"/>
      </w:pPr>
      <w:rPr>
        <w:rFonts w:hint="default"/>
      </w:rPr>
    </w:lvl>
    <w:lvl w:ilvl="5" w:tplc="7522214E">
      <w:numFmt w:val="bullet"/>
      <w:lvlText w:val="•"/>
      <w:lvlJc w:val="left"/>
      <w:pPr>
        <w:ind w:left="4506" w:hanging="353"/>
      </w:pPr>
      <w:rPr>
        <w:rFonts w:hint="default"/>
      </w:rPr>
    </w:lvl>
    <w:lvl w:ilvl="6" w:tplc="0F28B154">
      <w:numFmt w:val="bullet"/>
      <w:lvlText w:val="•"/>
      <w:lvlJc w:val="left"/>
      <w:pPr>
        <w:ind w:left="5315" w:hanging="353"/>
      </w:pPr>
      <w:rPr>
        <w:rFonts w:hint="default"/>
      </w:rPr>
    </w:lvl>
    <w:lvl w:ilvl="7" w:tplc="6DFE3F9E">
      <w:numFmt w:val="bullet"/>
      <w:lvlText w:val="•"/>
      <w:lvlJc w:val="left"/>
      <w:pPr>
        <w:ind w:left="6125" w:hanging="353"/>
      </w:pPr>
      <w:rPr>
        <w:rFonts w:hint="default"/>
      </w:rPr>
    </w:lvl>
    <w:lvl w:ilvl="8" w:tplc="05AAC654">
      <w:numFmt w:val="bullet"/>
      <w:lvlText w:val="•"/>
      <w:lvlJc w:val="left"/>
      <w:pPr>
        <w:ind w:left="6934" w:hanging="353"/>
      </w:pPr>
      <w:rPr>
        <w:rFonts w:hint="default"/>
      </w:rPr>
    </w:lvl>
  </w:abstractNum>
  <w:abstractNum w:abstractNumId="19" w15:restartNumberingAfterBreak="0">
    <w:nsid w:val="45C96667"/>
    <w:multiLevelType w:val="hybridMultilevel"/>
    <w:tmpl w:val="917853D8"/>
    <w:lvl w:ilvl="0" w:tplc="E8045F88">
      <w:numFmt w:val="bullet"/>
      <w:lvlText w:val="•"/>
      <w:lvlJc w:val="left"/>
      <w:pPr>
        <w:ind w:left="482" w:hanging="338"/>
      </w:pPr>
      <w:rPr>
        <w:rFonts w:ascii="Arial" w:eastAsia="Arial" w:hAnsi="Arial" w:cs="Arial" w:hint="default"/>
        <w:color w:val="3D3D3D"/>
        <w:w w:val="109"/>
        <w:position w:val="-1"/>
        <w:sz w:val="25"/>
        <w:szCs w:val="25"/>
      </w:rPr>
    </w:lvl>
    <w:lvl w:ilvl="1" w:tplc="453099BE">
      <w:numFmt w:val="bullet"/>
      <w:lvlText w:val="•"/>
      <w:lvlJc w:val="left"/>
      <w:pPr>
        <w:ind w:left="1265" w:hanging="338"/>
      </w:pPr>
      <w:rPr>
        <w:rFonts w:hint="default"/>
      </w:rPr>
    </w:lvl>
    <w:lvl w:ilvl="2" w:tplc="A448E83A">
      <w:numFmt w:val="bullet"/>
      <w:lvlText w:val="•"/>
      <w:lvlJc w:val="left"/>
      <w:pPr>
        <w:ind w:left="2051" w:hanging="338"/>
      </w:pPr>
      <w:rPr>
        <w:rFonts w:hint="default"/>
      </w:rPr>
    </w:lvl>
    <w:lvl w:ilvl="3" w:tplc="9C609444">
      <w:numFmt w:val="bullet"/>
      <w:lvlText w:val="•"/>
      <w:lvlJc w:val="left"/>
      <w:pPr>
        <w:ind w:left="2836" w:hanging="338"/>
      </w:pPr>
      <w:rPr>
        <w:rFonts w:hint="default"/>
      </w:rPr>
    </w:lvl>
    <w:lvl w:ilvl="4" w:tplc="6D50F1C4">
      <w:numFmt w:val="bullet"/>
      <w:lvlText w:val="•"/>
      <w:lvlJc w:val="left"/>
      <w:pPr>
        <w:ind w:left="3622" w:hanging="338"/>
      </w:pPr>
      <w:rPr>
        <w:rFonts w:hint="default"/>
      </w:rPr>
    </w:lvl>
    <w:lvl w:ilvl="5" w:tplc="94E6C3B2">
      <w:numFmt w:val="bullet"/>
      <w:lvlText w:val="•"/>
      <w:lvlJc w:val="left"/>
      <w:pPr>
        <w:ind w:left="4407" w:hanging="338"/>
      </w:pPr>
      <w:rPr>
        <w:rFonts w:hint="default"/>
      </w:rPr>
    </w:lvl>
    <w:lvl w:ilvl="6" w:tplc="3F7AA89E">
      <w:numFmt w:val="bullet"/>
      <w:lvlText w:val="•"/>
      <w:lvlJc w:val="left"/>
      <w:pPr>
        <w:ind w:left="5193" w:hanging="338"/>
      </w:pPr>
      <w:rPr>
        <w:rFonts w:hint="default"/>
      </w:rPr>
    </w:lvl>
    <w:lvl w:ilvl="7" w:tplc="499448DA">
      <w:numFmt w:val="bullet"/>
      <w:lvlText w:val="•"/>
      <w:lvlJc w:val="left"/>
      <w:pPr>
        <w:ind w:left="5978" w:hanging="338"/>
      </w:pPr>
      <w:rPr>
        <w:rFonts w:hint="default"/>
      </w:rPr>
    </w:lvl>
    <w:lvl w:ilvl="8" w:tplc="2772B830">
      <w:numFmt w:val="bullet"/>
      <w:lvlText w:val="•"/>
      <w:lvlJc w:val="left"/>
      <w:pPr>
        <w:ind w:left="6764" w:hanging="338"/>
      </w:pPr>
      <w:rPr>
        <w:rFonts w:hint="default"/>
      </w:rPr>
    </w:lvl>
  </w:abstractNum>
  <w:abstractNum w:abstractNumId="20" w15:restartNumberingAfterBreak="0">
    <w:nsid w:val="471A7F84"/>
    <w:multiLevelType w:val="hybridMultilevel"/>
    <w:tmpl w:val="75CA6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36E66"/>
    <w:multiLevelType w:val="hybridMultilevel"/>
    <w:tmpl w:val="2064E9D6"/>
    <w:lvl w:ilvl="0" w:tplc="418CFDEE">
      <w:numFmt w:val="bullet"/>
      <w:lvlText w:val="•"/>
      <w:lvlJc w:val="left"/>
      <w:pPr>
        <w:ind w:left="485" w:hanging="338"/>
      </w:pPr>
      <w:rPr>
        <w:rFonts w:ascii="Times New Roman" w:eastAsia="Times New Roman" w:hAnsi="Times New Roman" w:cs="Times New Roman" w:hint="default"/>
        <w:color w:val="3F3F3F"/>
        <w:w w:val="108"/>
        <w:position w:val="-1"/>
        <w:sz w:val="27"/>
        <w:szCs w:val="27"/>
      </w:rPr>
    </w:lvl>
    <w:lvl w:ilvl="1" w:tplc="5CAA3DCE">
      <w:numFmt w:val="bullet"/>
      <w:lvlText w:val="•"/>
      <w:lvlJc w:val="left"/>
      <w:pPr>
        <w:ind w:left="1265" w:hanging="338"/>
      </w:pPr>
      <w:rPr>
        <w:rFonts w:hint="default"/>
      </w:rPr>
    </w:lvl>
    <w:lvl w:ilvl="2" w:tplc="611A9B72">
      <w:numFmt w:val="bullet"/>
      <w:lvlText w:val="•"/>
      <w:lvlJc w:val="left"/>
      <w:pPr>
        <w:ind w:left="2051" w:hanging="338"/>
      </w:pPr>
      <w:rPr>
        <w:rFonts w:hint="default"/>
      </w:rPr>
    </w:lvl>
    <w:lvl w:ilvl="3" w:tplc="0FBCFDE6">
      <w:numFmt w:val="bullet"/>
      <w:lvlText w:val="•"/>
      <w:lvlJc w:val="left"/>
      <w:pPr>
        <w:ind w:left="2836" w:hanging="338"/>
      </w:pPr>
      <w:rPr>
        <w:rFonts w:hint="default"/>
      </w:rPr>
    </w:lvl>
    <w:lvl w:ilvl="4" w:tplc="1C5EC86E">
      <w:numFmt w:val="bullet"/>
      <w:lvlText w:val="•"/>
      <w:lvlJc w:val="left"/>
      <w:pPr>
        <w:ind w:left="3622" w:hanging="338"/>
      </w:pPr>
      <w:rPr>
        <w:rFonts w:hint="default"/>
      </w:rPr>
    </w:lvl>
    <w:lvl w:ilvl="5" w:tplc="A8A407C8">
      <w:numFmt w:val="bullet"/>
      <w:lvlText w:val="•"/>
      <w:lvlJc w:val="left"/>
      <w:pPr>
        <w:ind w:left="4407" w:hanging="338"/>
      </w:pPr>
      <w:rPr>
        <w:rFonts w:hint="default"/>
      </w:rPr>
    </w:lvl>
    <w:lvl w:ilvl="6" w:tplc="F036E6D6">
      <w:numFmt w:val="bullet"/>
      <w:lvlText w:val="•"/>
      <w:lvlJc w:val="left"/>
      <w:pPr>
        <w:ind w:left="5193" w:hanging="338"/>
      </w:pPr>
      <w:rPr>
        <w:rFonts w:hint="default"/>
      </w:rPr>
    </w:lvl>
    <w:lvl w:ilvl="7" w:tplc="30D0FBD4">
      <w:numFmt w:val="bullet"/>
      <w:lvlText w:val="•"/>
      <w:lvlJc w:val="left"/>
      <w:pPr>
        <w:ind w:left="5978" w:hanging="338"/>
      </w:pPr>
      <w:rPr>
        <w:rFonts w:hint="default"/>
      </w:rPr>
    </w:lvl>
    <w:lvl w:ilvl="8" w:tplc="BDCCD84E">
      <w:numFmt w:val="bullet"/>
      <w:lvlText w:val="•"/>
      <w:lvlJc w:val="left"/>
      <w:pPr>
        <w:ind w:left="6764" w:hanging="338"/>
      </w:pPr>
      <w:rPr>
        <w:rFonts w:hint="default"/>
      </w:rPr>
    </w:lvl>
  </w:abstractNum>
  <w:abstractNum w:abstractNumId="22" w15:restartNumberingAfterBreak="0">
    <w:nsid w:val="52043CE9"/>
    <w:multiLevelType w:val="hybridMultilevel"/>
    <w:tmpl w:val="EBE2DB36"/>
    <w:lvl w:ilvl="0" w:tplc="63EE25DA">
      <w:numFmt w:val="bullet"/>
      <w:lvlText w:val="•"/>
      <w:lvlJc w:val="left"/>
      <w:pPr>
        <w:ind w:left="489" w:hanging="337"/>
      </w:pPr>
      <w:rPr>
        <w:rFonts w:hint="default"/>
        <w:w w:val="109"/>
        <w:position w:val="-3"/>
      </w:rPr>
    </w:lvl>
    <w:lvl w:ilvl="1" w:tplc="8FBE0470">
      <w:numFmt w:val="bullet"/>
      <w:lvlText w:val="•"/>
      <w:lvlJc w:val="left"/>
      <w:pPr>
        <w:ind w:left="1288" w:hanging="337"/>
      </w:pPr>
      <w:rPr>
        <w:rFonts w:hint="default"/>
      </w:rPr>
    </w:lvl>
    <w:lvl w:ilvl="2" w:tplc="8B92ECD8">
      <w:numFmt w:val="bullet"/>
      <w:lvlText w:val="•"/>
      <w:lvlJc w:val="left"/>
      <w:pPr>
        <w:ind w:left="2096" w:hanging="337"/>
      </w:pPr>
      <w:rPr>
        <w:rFonts w:hint="default"/>
      </w:rPr>
    </w:lvl>
    <w:lvl w:ilvl="3" w:tplc="BE4A9724">
      <w:numFmt w:val="bullet"/>
      <w:lvlText w:val="•"/>
      <w:lvlJc w:val="left"/>
      <w:pPr>
        <w:ind w:left="2904" w:hanging="337"/>
      </w:pPr>
      <w:rPr>
        <w:rFonts w:hint="default"/>
      </w:rPr>
    </w:lvl>
    <w:lvl w:ilvl="4" w:tplc="D25CB938">
      <w:numFmt w:val="bullet"/>
      <w:lvlText w:val="•"/>
      <w:lvlJc w:val="left"/>
      <w:pPr>
        <w:ind w:left="3713" w:hanging="337"/>
      </w:pPr>
      <w:rPr>
        <w:rFonts w:hint="default"/>
      </w:rPr>
    </w:lvl>
    <w:lvl w:ilvl="5" w:tplc="2C00436A">
      <w:numFmt w:val="bullet"/>
      <w:lvlText w:val="•"/>
      <w:lvlJc w:val="left"/>
      <w:pPr>
        <w:ind w:left="4521" w:hanging="337"/>
      </w:pPr>
      <w:rPr>
        <w:rFonts w:hint="default"/>
      </w:rPr>
    </w:lvl>
    <w:lvl w:ilvl="6" w:tplc="CE1A728A">
      <w:numFmt w:val="bullet"/>
      <w:lvlText w:val="•"/>
      <w:lvlJc w:val="left"/>
      <w:pPr>
        <w:ind w:left="5329" w:hanging="337"/>
      </w:pPr>
      <w:rPr>
        <w:rFonts w:hint="default"/>
      </w:rPr>
    </w:lvl>
    <w:lvl w:ilvl="7" w:tplc="BB60D49C">
      <w:numFmt w:val="bullet"/>
      <w:lvlText w:val="•"/>
      <w:lvlJc w:val="left"/>
      <w:pPr>
        <w:ind w:left="6138" w:hanging="337"/>
      </w:pPr>
      <w:rPr>
        <w:rFonts w:hint="default"/>
      </w:rPr>
    </w:lvl>
    <w:lvl w:ilvl="8" w:tplc="EFDEE050">
      <w:numFmt w:val="bullet"/>
      <w:lvlText w:val="•"/>
      <w:lvlJc w:val="left"/>
      <w:pPr>
        <w:ind w:left="6946" w:hanging="337"/>
      </w:pPr>
      <w:rPr>
        <w:rFonts w:hint="default"/>
      </w:rPr>
    </w:lvl>
  </w:abstractNum>
  <w:abstractNum w:abstractNumId="23" w15:restartNumberingAfterBreak="0">
    <w:nsid w:val="529439AD"/>
    <w:multiLevelType w:val="hybridMultilevel"/>
    <w:tmpl w:val="FBE406EC"/>
    <w:lvl w:ilvl="0" w:tplc="08090001">
      <w:start w:val="1"/>
      <w:numFmt w:val="bullet"/>
      <w:lvlText w:val=""/>
      <w:lvlJc w:val="left"/>
      <w:pPr>
        <w:ind w:left="1178" w:hanging="360"/>
      </w:pPr>
      <w:rPr>
        <w:rFonts w:ascii="Symbol" w:hAnsi="Symbol" w:hint="default"/>
      </w:rPr>
    </w:lvl>
    <w:lvl w:ilvl="1" w:tplc="08090003" w:tentative="1">
      <w:start w:val="1"/>
      <w:numFmt w:val="bullet"/>
      <w:lvlText w:val="o"/>
      <w:lvlJc w:val="left"/>
      <w:pPr>
        <w:ind w:left="1898" w:hanging="360"/>
      </w:pPr>
      <w:rPr>
        <w:rFonts w:ascii="Courier New" w:hAnsi="Courier New" w:cs="Courier New" w:hint="default"/>
      </w:rPr>
    </w:lvl>
    <w:lvl w:ilvl="2" w:tplc="08090005" w:tentative="1">
      <w:start w:val="1"/>
      <w:numFmt w:val="bullet"/>
      <w:lvlText w:val=""/>
      <w:lvlJc w:val="left"/>
      <w:pPr>
        <w:ind w:left="2618" w:hanging="360"/>
      </w:pPr>
      <w:rPr>
        <w:rFonts w:ascii="Wingdings" w:hAnsi="Wingdings" w:hint="default"/>
      </w:rPr>
    </w:lvl>
    <w:lvl w:ilvl="3" w:tplc="08090001" w:tentative="1">
      <w:start w:val="1"/>
      <w:numFmt w:val="bullet"/>
      <w:lvlText w:val=""/>
      <w:lvlJc w:val="left"/>
      <w:pPr>
        <w:ind w:left="3338" w:hanging="360"/>
      </w:pPr>
      <w:rPr>
        <w:rFonts w:ascii="Symbol" w:hAnsi="Symbol" w:hint="default"/>
      </w:rPr>
    </w:lvl>
    <w:lvl w:ilvl="4" w:tplc="08090003" w:tentative="1">
      <w:start w:val="1"/>
      <w:numFmt w:val="bullet"/>
      <w:lvlText w:val="o"/>
      <w:lvlJc w:val="left"/>
      <w:pPr>
        <w:ind w:left="4058" w:hanging="360"/>
      </w:pPr>
      <w:rPr>
        <w:rFonts w:ascii="Courier New" w:hAnsi="Courier New" w:cs="Courier New" w:hint="default"/>
      </w:rPr>
    </w:lvl>
    <w:lvl w:ilvl="5" w:tplc="08090005" w:tentative="1">
      <w:start w:val="1"/>
      <w:numFmt w:val="bullet"/>
      <w:lvlText w:val=""/>
      <w:lvlJc w:val="left"/>
      <w:pPr>
        <w:ind w:left="4778" w:hanging="360"/>
      </w:pPr>
      <w:rPr>
        <w:rFonts w:ascii="Wingdings" w:hAnsi="Wingdings" w:hint="default"/>
      </w:rPr>
    </w:lvl>
    <w:lvl w:ilvl="6" w:tplc="08090001" w:tentative="1">
      <w:start w:val="1"/>
      <w:numFmt w:val="bullet"/>
      <w:lvlText w:val=""/>
      <w:lvlJc w:val="left"/>
      <w:pPr>
        <w:ind w:left="5498" w:hanging="360"/>
      </w:pPr>
      <w:rPr>
        <w:rFonts w:ascii="Symbol" w:hAnsi="Symbol" w:hint="default"/>
      </w:rPr>
    </w:lvl>
    <w:lvl w:ilvl="7" w:tplc="08090003" w:tentative="1">
      <w:start w:val="1"/>
      <w:numFmt w:val="bullet"/>
      <w:lvlText w:val="o"/>
      <w:lvlJc w:val="left"/>
      <w:pPr>
        <w:ind w:left="6218" w:hanging="360"/>
      </w:pPr>
      <w:rPr>
        <w:rFonts w:ascii="Courier New" w:hAnsi="Courier New" w:cs="Courier New" w:hint="default"/>
      </w:rPr>
    </w:lvl>
    <w:lvl w:ilvl="8" w:tplc="08090005" w:tentative="1">
      <w:start w:val="1"/>
      <w:numFmt w:val="bullet"/>
      <w:lvlText w:val=""/>
      <w:lvlJc w:val="left"/>
      <w:pPr>
        <w:ind w:left="6938" w:hanging="360"/>
      </w:pPr>
      <w:rPr>
        <w:rFonts w:ascii="Wingdings" w:hAnsi="Wingdings" w:hint="default"/>
      </w:rPr>
    </w:lvl>
  </w:abstractNum>
  <w:abstractNum w:abstractNumId="24" w15:restartNumberingAfterBreak="0">
    <w:nsid w:val="53FB7AB2"/>
    <w:multiLevelType w:val="hybridMultilevel"/>
    <w:tmpl w:val="C9986ADC"/>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25" w15:restartNumberingAfterBreak="0">
    <w:nsid w:val="55026D28"/>
    <w:multiLevelType w:val="hybridMultilevel"/>
    <w:tmpl w:val="B6B010D4"/>
    <w:lvl w:ilvl="0" w:tplc="F2984D3A">
      <w:numFmt w:val="bullet"/>
      <w:lvlText w:val="•"/>
      <w:lvlJc w:val="left"/>
      <w:pPr>
        <w:ind w:left="476" w:hanging="341"/>
      </w:pPr>
      <w:rPr>
        <w:rFonts w:hint="default"/>
        <w:w w:val="110"/>
        <w:position w:val="-2"/>
      </w:rPr>
    </w:lvl>
    <w:lvl w:ilvl="1" w:tplc="190653E6">
      <w:numFmt w:val="bullet"/>
      <w:lvlText w:val="•"/>
      <w:lvlJc w:val="left"/>
      <w:pPr>
        <w:ind w:left="1287" w:hanging="341"/>
      </w:pPr>
      <w:rPr>
        <w:rFonts w:hint="default"/>
      </w:rPr>
    </w:lvl>
    <w:lvl w:ilvl="2" w:tplc="35CAEFB0">
      <w:numFmt w:val="bullet"/>
      <w:lvlText w:val="•"/>
      <w:lvlJc w:val="left"/>
      <w:pPr>
        <w:ind w:left="2095" w:hanging="341"/>
      </w:pPr>
      <w:rPr>
        <w:rFonts w:hint="default"/>
      </w:rPr>
    </w:lvl>
    <w:lvl w:ilvl="3" w:tplc="D54C3E28">
      <w:numFmt w:val="bullet"/>
      <w:lvlText w:val="•"/>
      <w:lvlJc w:val="left"/>
      <w:pPr>
        <w:ind w:left="2903" w:hanging="341"/>
      </w:pPr>
      <w:rPr>
        <w:rFonts w:hint="default"/>
      </w:rPr>
    </w:lvl>
    <w:lvl w:ilvl="4" w:tplc="05B8DF74">
      <w:numFmt w:val="bullet"/>
      <w:lvlText w:val="•"/>
      <w:lvlJc w:val="left"/>
      <w:pPr>
        <w:ind w:left="3711" w:hanging="341"/>
      </w:pPr>
      <w:rPr>
        <w:rFonts w:hint="default"/>
      </w:rPr>
    </w:lvl>
    <w:lvl w:ilvl="5" w:tplc="188891CA">
      <w:numFmt w:val="bullet"/>
      <w:lvlText w:val="•"/>
      <w:lvlJc w:val="left"/>
      <w:pPr>
        <w:ind w:left="4519" w:hanging="341"/>
      </w:pPr>
      <w:rPr>
        <w:rFonts w:hint="default"/>
      </w:rPr>
    </w:lvl>
    <w:lvl w:ilvl="6" w:tplc="8C2CE59E">
      <w:numFmt w:val="bullet"/>
      <w:lvlText w:val="•"/>
      <w:lvlJc w:val="left"/>
      <w:pPr>
        <w:ind w:left="5327" w:hanging="341"/>
      </w:pPr>
      <w:rPr>
        <w:rFonts w:hint="default"/>
      </w:rPr>
    </w:lvl>
    <w:lvl w:ilvl="7" w:tplc="5D420122">
      <w:numFmt w:val="bullet"/>
      <w:lvlText w:val="•"/>
      <w:lvlJc w:val="left"/>
      <w:pPr>
        <w:ind w:left="6135" w:hanging="341"/>
      </w:pPr>
      <w:rPr>
        <w:rFonts w:hint="default"/>
      </w:rPr>
    </w:lvl>
    <w:lvl w:ilvl="8" w:tplc="EDFC82D0">
      <w:numFmt w:val="bullet"/>
      <w:lvlText w:val="•"/>
      <w:lvlJc w:val="left"/>
      <w:pPr>
        <w:ind w:left="6943" w:hanging="341"/>
      </w:pPr>
      <w:rPr>
        <w:rFonts w:hint="default"/>
      </w:rPr>
    </w:lvl>
  </w:abstractNum>
  <w:abstractNum w:abstractNumId="26" w15:restartNumberingAfterBreak="0">
    <w:nsid w:val="5923507F"/>
    <w:multiLevelType w:val="hybridMultilevel"/>
    <w:tmpl w:val="DED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9780F"/>
    <w:multiLevelType w:val="hybridMultilevel"/>
    <w:tmpl w:val="A8BCE646"/>
    <w:lvl w:ilvl="0" w:tplc="456CD68C">
      <w:numFmt w:val="bullet"/>
      <w:lvlText w:val="•"/>
      <w:lvlJc w:val="left"/>
      <w:pPr>
        <w:ind w:left="458" w:hanging="340"/>
      </w:pPr>
      <w:rPr>
        <w:rFonts w:hint="default"/>
        <w:w w:val="108"/>
        <w:position w:val="-1"/>
      </w:rPr>
    </w:lvl>
    <w:lvl w:ilvl="1" w:tplc="5380E918">
      <w:numFmt w:val="bullet"/>
      <w:lvlText w:val="•"/>
      <w:lvlJc w:val="left"/>
      <w:pPr>
        <w:ind w:left="1244" w:hanging="340"/>
      </w:pPr>
      <w:rPr>
        <w:rFonts w:hint="default"/>
      </w:rPr>
    </w:lvl>
    <w:lvl w:ilvl="2" w:tplc="FDF8D0E8">
      <w:numFmt w:val="bullet"/>
      <w:lvlText w:val="•"/>
      <w:lvlJc w:val="left"/>
      <w:pPr>
        <w:ind w:left="2028" w:hanging="340"/>
      </w:pPr>
      <w:rPr>
        <w:rFonts w:hint="default"/>
      </w:rPr>
    </w:lvl>
    <w:lvl w:ilvl="3" w:tplc="09B6E65C">
      <w:numFmt w:val="bullet"/>
      <w:lvlText w:val="•"/>
      <w:lvlJc w:val="left"/>
      <w:pPr>
        <w:ind w:left="2812" w:hanging="340"/>
      </w:pPr>
      <w:rPr>
        <w:rFonts w:hint="default"/>
      </w:rPr>
    </w:lvl>
    <w:lvl w:ilvl="4" w:tplc="DAAA5E32">
      <w:numFmt w:val="bullet"/>
      <w:lvlText w:val="•"/>
      <w:lvlJc w:val="left"/>
      <w:pPr>
        <w:ind w:left="3596" w:hanging="340"/>
      </w:pPr>
      <w:rPr>
        <w:rFonts w:hint="default"/>
      </w:rPr>
    </w:lvl>
    <w:lvl w:ilvl="5" w:tplc="07686106">
      <w:numFmt w:val="bullet"/>
      <w:lvlText w:val="•"/>
      <w:lvlJc w:val="left"/>
      <w:pPr>
        <w:ind w:left="4380" w:hanging="340"/>
      </w:pPr>
      <w:rPr>
        <w:rFonts w:hint="default"/>
      </w:rPr>
    </w:lvl>
    <w:lvl w:ilvl="6" w:tplc="993E4BDE">
      <w:numFmt w:val="bullet"/>
      <w:lvlText w:val="•"/>
      <w:lvlJc w:val="left"/>
      <w:pPr>
        <w:ind w:left="5164" w:hanging="340"/>
      </w:pPr>
      <w:rPr>
        <w:rFonts w:hint="default"/>
      </w:rPr>
    </w:lvl>
    <w:lvl w:ilvl="7" w:tplc="ED1027D6">
      <w:numFmt w:val="bullet"/>
      <w:lvlText w:val="•"/>
      <w:lvlJc w:val="left"/>
      <w:pPr>
        <w:ind w:left="5948" w:hanging="340"/>
      </w:pPr>
      <w:rPr>
        <w:rFonts w:hint="default"/>
      </w:rPr>
    </w:lvl>
    <w:lvl w:ilvl="8" w:tplc="94A0346C">
      <w:numFmt w:val="bullet"/>
      <w:lvlText w:val="•"/>
      <w:lvlJc w:val="left"/>
      <w:pPr>
        <w:ind w:left="6732" w:hanging="340"/>
      </w:pPr>
      <w:rPr>
        <w:rFonts w:hint="default"/>
      </w:rPr>
    </w:lvl>
  </w:abstractNum>
  <w:abstractNum w:abstractNumId="28" w15:restartNumberingAfterBreak="0">
    <w:nsid w:val="5F367456"/>
    <w:multiLevelType w:val="hybridMultilevel"/>
    <w:tmpl w:val="D5F2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70B6E"/>
    <w:multiLevelType w:val="hybridMultilevel"/>
    <w:tmpl w:val="5C045940"/>
    <w:lvl w:ilvl="0" w:tplc="7B001D86">
      <w:numFmt w:val="bullet"/>
      <w:lvlText w:val="•"/>
      <w:lvlJc w:val="left"/>
      <w:pPr>
        <w:ind w:left="448" w:hanging="341"/>
      </w:pPr>
      <w:rPr>
        <w:rFonts w:hint="default"/>
        <w:w w:val="107"/>
      </w:rPr>
    </w:lvl>
    <w:lvl w:ilvl="1" w:tplc="E50470B4">
      <w:numFmt w:val="bullet"/>
      <w:lvlText w:val="•"/>
      <w:lvlJc w:val="left"/>
      <w:pPr>
        <w:ind w:left="1226" w:hanging="341"/>
      </w:pPr>
      <w:rPr>
        <w:rFonts w:hint="default"/>
      </w:rPr>
    </w:lvl>
    <w:lvl w:ilvl="2" w:tplc="2F9CBEB2">
      <w:numFmt w:val="bullet"/>
      <w:lvlText w:val="•"/>
      <w:lvlJc w:val="left"/>
      <w:pPr>
        <w:ind w:left="2012" w:hanging="341"/>
      </w:pPr>
      <w:rPr>
        <w:rFonts w:hint="default"/>
      </w:rPr>
    </w:lvl>
    <w:lvl w:ilvl="3" w:tplc="4D46FA1C">
      <w:numFmt w:val="bullet"/>
      <w:lvlText w:val="•"/>
      <w:lvlJc w:val="left"/>
      <w:pPr>
        <w:ind w:left="2799" w:hanging="341"/>
      </w:pPr>
      <w:rPr>
        <w:rFonts w:hint="default"/>
      </w:rPr>
    </w:lvl>
    <w:lvl w:ilvl="4" w:tplc="CEEE3D98">
      <w:numFmt w:val="bullet"/>
      <w:lvlText w:val="•"/>
      <w:lvlJc w:val="left"/>
      <w:pPr>
        <w:ind w:left="3585" w:hanging="341"/>
      </w:pPr>
      <w:rPr>
        <w:rFonts w:hint="default"/>
      </w:rPr>
    </w:lvl>
    <w:lvl w:ilvl="5" w:tplc="79AE822C">
      <w:numFmt w:val="bullet"/>
      <w:lvlText w:val="•"/>
      <w:lvlJc w:val="left"/>
      <w:pPr>
        <w:ind w:left="4372" w:hanging="341"/>
      </w:pPr>
      <w:rPr>
        <w:rFonts w:hint="default"/>
      </w:rPr>
    </w:lvl>
    <w:lvl w:ilvl="6" w:tplc="3572BA52">
      <w:numFmt w:val="bullet"/>
      <w:lvlText w:val="•"/>
      <w:lvlJc w:val="left"/>
      <w:pPr>
        <w:ind w:left="5158" w:hanging="341"/>
      </w:pPr>
      <w:rPr>
        <w:rFonts w:hint="default"/>
      </w:rPr>
    </w:lvl>
    <w:lvl w:ilvl="7" w:tplc="64A21CFA">
      <w:numFmt w:val="bullet"/>
      <w:lvlText w:val="•"/>
      <w:lvlJc w:val="left"/>
      <w:pPr>
        <w:ind w:left="5944" w:hanging="341"/>
      </w:pPr>
      <w:rPr>
        <w:rFonts w:hint="default"/>
      </w:rPr>
    </w:lvl>
    <w:lvl w:ilvl="8" w:tplc="ECF61C4E">
      <w:numFmt w:val="bullet"/>
      <w:lvlText w:val="•"/>
      <w:lvlJc w:val="left"/>
      <w:pPr>
        <w:ind w:left="6731" w:hanging="341"/>
      </w:pPr>
      <w:rPr>
        <w:rFonts w:hint="default"/>
      </w:rPr>
    </w:lvl>
  </w:abstractNum>
  <w:abstractNum w:abstractNumId="30" w15:restartNumberingAfterBreak="0">
    <w:nsid w:val="60CC4556"/>
    <w:multiLevelType w:val="hybridMultilevel"/>
    <w:tmpl w:val="7B76E91C"/>
    <w:lvl w:ilvl="0" w:tplc="722A50B8">
      <w:numFmt w:val="bullet"/>
      <w:lvlText w:val="•"/>
      <w:lvlJc w:val="left"/>
      <w:pPr>
        <w:ind w:left="474" w:hanging="341"/>
      </w:pPr>
      <w:rPr>
        <w:rFonts w:ascii="Arial" w:eastAsia="Arial" w:hAnsi="Arial" w:cs="Arial" w:hint="default"/>
        <w:color w:val="262828"/>
        <w:w w:val="110"/>
        <w:position w:val="-3"/>
        <w:sz w:val="26"/>
        <w:szCs w:val="26"/>
      </w:rPr>
    </w:lvl>
    <w:lvl w:ilvl="1" w:tplc="18944B4A">
      <w:numFmt w:val="bullet"/>
      <w:lvlText w:val="•"/>
      <w:lvlJc w:val="left"/>
      <w:pPr>
        <w:ind w:left="1287" w:hanging="341"/>
      </w:pPr>
      <w:rPr>
        <w:rFonts w:hint="default"/>
      </w:rPr>
    </w:lvl>
    <w:lvl w:ilvl="2" w:tplc="ADAC3A58">
      <w:numFmt w:val="bullet"/>
      <w:lvlText w:val="•"/>
      <w:lvlJc w:val="left"/>
      <w:pPr>
        <w:ind w:left="2095" w:hanging="341"/>
      </w:pPr>
      <w:rPr>
        <w:rFonts w:hint="default"/>
      </w:rPr>
    </w:lvl>
    <w:lvl w:ilvl="3" w:tplc="B00667C4">
      <w:numFmt w:val="bullet"/>
      <w:lvlText w:val="•"/>
      <w:lvlJc w:val="left"/>
      <w:pPr>
        <w:ind w:left="2903" w:hanging="341"/>
      </w:pPr>
      <w:rPr>
        <w:rFonts w:hint="default"/>
      </w:rPr>
    </w:lvl>
    <w:lvl w:ilvl="4" w:tplc="2E70FB5A">
      <w:numFmt w:val="bullet"/>
      <w:lvlText w:val="•"/>
      <w:lvlJc w:val="left"/>
      <w:pPr>
        <w:ind w:left="3711" w:hanging="341"/>
      </w:pPr>
      <w:rPr>
        <w:rFonts w:hint="default"/>
      </w:rPr>
    </w:lvl>
    <w:lvl w:ilvl="5" w:tplc="4D0E6F56">
      <w:numFmt w:val="bullet"/>
      <w:lvlText w:val="•"/>
      <w:lvlJc w:val="left"/>
      <w:pPr>
        <w:ind w:left="4519" w:hanging="341"/>
      </w:pPr>
      <w:rPr>
        <w:rFonts w:hint="default"/>
      </w:rPr>
    </w:lvl>
    <w:lvl w:ilvl="6" w:tplc="9F8C2D60">
      <w:numFmt w:val="bullet"/>
      <w:lvlText w:val="•"/>
      <w:lvlJc w:val="left"/>
      <w:pPr>
        <w:ind w:left="5327" w:hanging="341"/>
      </w:pPr>
      <w:rPr>
        <w:rFonts w:hint="default"/>
      </w:rPr>
    </w:lvl>
    <w:lvl w:ilvl="7" w:tplc="4074FF32">
      <w:numFmt w:val="bullet"/>
      <w:lvlText w:val="•"/>
      <w:lvlJc w:val="left"/>
      <w:pPr>
        <w:ind w:left="6135" w:hanging="341"/>
      </w:pPr>
      <w:rPr>
        <w:rFonts w:hint="default"/>
      </w:rPr>
    </w:lvl>
    <w:lvl w:ilvl="8" w:tplc="DCA2DFDA">
      <w:numFmt w:val="bullet"/>
      <w:lvlText w:val="•"/>
      <w:lvlJc w:val="left"/>
      <w:pPr>
        <w:ind w:left="6943" w:hanging="341"/>
      </w:pPr>
      <w:rPr>
        <w:rFonts w:hint="default"/>
      </w:rPr>
    </w:lvl>
  </w:abstractNum>
  <w:abstractNum w:abstractNumId="31" w15:restartNumberingAfterBreak="0">
    <w:nsid w:val="61525A29"/>
    <w:multiLevelType w:val="hybridMultilevel"/>
    <w:tmpl w:val="32FA01C0"/>
    <w:lvl w:ilvl="0" w:tplc="8A9E75A8">
      <w:numFmt w:val="bullet"/>
      <w:lvlText w:val="•"/>
      <w:lvlJc w:val="left"/>
      <w:pPr>
        <w:ind w:left="461" w:hanging="340"/>
      </w:pPr>
      <w:rPr>
        <w:rFonts w:hint="default"/>
        <w:w w:val="110"/>
        <w:position w:val="-3"/>
      </w:rPr>
    </w:lvl>
    <w:lvl w:ilvl="1" w:tplc="0A76D61A">
      <w:numFmt w:val="bullet"/>
      <w:lvlText w:val="•"/>
      <w:lvlJc w:val="left"/>
      <w:pPr>
        <w:ind w:left="1268" w:hanging="340"/>
      </w:pPr>
      <w:rPr>
        <w:rFonts w:hint="default"/>
      </w:rPr>
    </w:lvl>
    <w:lvl w:ilvl="2" w:tplc="5DDAE622">
      <w:numFmt w:val="bullet"/>
      <w:lvlText w:val="•"/>
      <w:lvlJc w:val="left"/>
      <w:pPr>
        <w:ind w:left="2077" w:hanging="340"/>
      </w:pPr>
      <w:rPr>
        <w:rFonts w:hint="default"/>
      </w:rPr>
    </w:lvl>
    <w:lvl w:ilvl="3" w:tplc="225A17B6">
      <w:numFmt w:val="bullet"/>
      <w:lvlText w:val="•"/>
      <w:lvlJc w:val="left"/>
      <w:pPr>
        <w:ind w:left="2885" w:hanging="340"/>
      </w:pPr>
      <w:rPr>
        <w:rFonts w:hint="default"/>
      </w:rPr>
    </w:lvl>
    <w:lvl w:ilvl="4" w:tplc="24DED3D6">
      <w:numFmt w:val="bullet"/>
      <w:lvlText w:val="•"/>
      <w:lvlJc w:val="left"/>
      <w:pPr>
        <w:ind w:left="3694" w:hanging="340"/>
      </w:pPr>
      <w:rPr>
        <w:rFonts w:hint="default"/>
      </w:rPr>
    </w:lvl>
    <w:lvl w:ilvl="5" w:tplc="4FFCCF3E">
      <w:numFmt w:val="bullet"/>
      <w:lvlText w:val="•"/>
      <w:lvlJc w:val="left"/>
      <w:pPr>
        <w:ind w:left="4502" w:hanging="340"/>
      </w:pPr>
      <w:rPr>
        <w:rFonts w:hint="default"/>
      </w:rPr>
    </w:lvl>
    <w:lvl w:ilvl="6" w:tplc="21A03B1E">
      <w:numFmt w:val="bullet"/>
      <w:lvlText w:val="•"/>
      <w:lvlJc w:val="left"/>
      <w:pPr>
        <w:ind w:left="5311" w:hanging="340"/>
      </w:pPr>
      <w:rPr>
        <w:rFonts w:hint="default"/>
      </w:rPr>
    </w:lvl>
    <w:lvl w:ilvl="7" w:tplc="56BAAC0C">
      <w:numFmt w:val="bullet"/>
      <w:lvlText w:val="•"/>
      <w:lvlJc w:val="left"/>
      <w:pPr>
        <w:ind w:left="6119" w:hanging="340"/>
      </w:pPr>
      <w:rPr>
        <w:rFonts w:hint="default"/>
      </w:rPr>
    </w:lvl>
    <w:lvl w:ilvl="8" w:tplc="C09A5050">
      <w:numFmt w:val="bullet"/>
      <w:lvlText w:val="•"/>
      <w:lvlJc w:val="left"/>
      <w:pPr>
        <w:ind w:left="6928" w:hanging="340"/>
      </w:pPr>
      <w:rPr>
        <w:rFonts w:hint="default"/>
      </w:rPr>
    </w:lvl>
  </w:abstractNum>
  <w:abstractNum w:abstractNumId="32" w15:restartNumberingAfterBreak="0">
    <w:nsid w:val="650952D0"/>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DD653F"/>
    <w:multiLevelType w:val="hybridMultilevel"/>
    <w:tmpl w:val="F8E04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182E9C"/>
    <w:multiLevelType w:val="hybridMultilevel"/>
    <w:tmpl w:val="7F9E5E2A"/>
    <w:lvl w:ilvl="0" w:tplc="CA022358">
      <w:numFmt w:val="bullet"/>
      <w:lvlText w:val="•"/>
      <w:lvlJc w:val="left"/>
      <w:pPr>
        <w:ind w:left="484" w:hanging="338"/>
      </w:pPr>
      <w:rPr>
        <w:rFonts w:ascii="Arial" w:eastAsia="Arial" w:hAnsi="Arial" w:cs="Arial" w:hint="default"/>
        <w:color w:val="2F2F2F"/>
        <w:w w:val="110"/>
        <w:position w:val="-3"/>
        <w:sz w:val="26"/>
        <w:szCs w:val="26"/>
      </w:rPr>
    </w:lvl>
    <w:lvl w:ilvl="1" w:tplc="63702E96">
      <w:numFmt w:val="bullet"/>
      <w:lvlText w:val="•"/>
      <w:lvlJc w:val="left"/>
      <w:pPr>
        <w:ind w:left="1288" w:hanging="338"/>
      </w:pPr>
      <w:rPr>
        <w:rFonts w:hint="default"/>
      </w:rPr>
    </w:lvl>
    <w:lvl w:ilvl="2" w:tplc="906C2D14">
      <w:numFmt w:val="bullet"/>
      <w:lvlText w:val="•"/>
      <w:lvlJc w:val="left"/>
      <w:pPr>
        <w:ind w:left="2096" w:hanging="338"/>
      </w:pPr>
      <w:rPr>
        <w:rFonts w:hint="default"/>
      </w:rPr>
    </w:lvl>
    <w:lvl w:ilvl="3" w:tplc="D67E3876">
      <w:numFmt w:val="bullet"/>
      <w:lvlText w:val="•"/>
      <w:lvlJc w:val="left"/>
      <w:pPr>
        <w:ind w:left="2904" w:hanging="338"/>
      </w:pPr>
      <w:rPr>
        <w:rFonts w:hint="default"/>
      </w:rPr>
    </w:lvl>
    <w:lvl w:ilvl="4" w:tplc="76FC3F0C">
      <w:numFmt w:val="bullet"/>
      <w:lvlText w:val="•"/>
      <w:lvlJc w:val="left"/>
      <w:pPr>
        <w:ind w:left="3713" w:hanging="338"/>
      </w:pPr>
      <w:rPr>
        <w:rFonts w:hint="default"/>
      </w:rPr>
    </w:lvl>
    <w:lvl w:ilvl="5" w:tplc="0F5205EE">
      <w:numFmt w:val="bullet"/>
      <w:lvlText w:val="•"/>
      <w:lvlJc w:val="left"/>
      <w:pPr>
        <w:ind w:left="4521" w:hanging="338"/>
      </w:pPr>
      <w:rPr>
        <w:rFonts w:hint="default"/>
      </w:rPr>
    </w:lvl>
    <w:lvl w:ilvl="6" w:tplc="DBE0B914">
      <w:numFmt w:val="bullet"/>
      <w:lvlText w:val="•"/>
      <w:lvlJc w:val="left"/>
      <w:pPr>
        <w:ind w:left="5329" w:hanging="338"/>
      </w:pPr>
      <w:rPr>
        <w:rFonts w:hint="default"/>
      </w:rPr>
    </w:lvl>
    <w:lvl w:ilvl="7" w:tplc="D6144918">
      <w:numFmt w:val="bullet"/>
      <w:lvlText w:val="•"/>
      <w:lvlJc w:val="left"/>
      <w:pPr>
        <w:ind w:left="6138" w:hanging="338"/>
      </w:pPr>
      <w:rPr>
        <w:rFonts w:hint="default"/>
      </w:rPr>
    </w:lvl>
    <w:lvl w:ilvl="8" w:tplc="97DC4B0C">
      <w:numFmt w:val="bullet"/>
      <w:lvlText w:val="•"/>
      <w:lvlJc w:val="left"/>
      <w:pPr>
        <w:ind w:left="6946" w:hanging="338"/>
      </w:pPr>
      <w:rPr>
        <w:rFonts w:hint="default"/>
      </w:rPr>
    </w:lvl>
  </w:abstractNum>
  <w:abstractNum w:abstractNumId="35" w15:restartNumberingAfterBreak="0">
    <w:nsid w:val="6C1F2FFE"/>
    <w:multiLevelType w:val="hybridMultilevel"/>
    <w:tmpl w:val="D82CC39A"/>
    <w:lvl w:ilvl="0" w:tplc="81422F4A">
      <w:numFmt w:val="bullet"/>
      <w:lvlText w:val="•"/>
      <w:lvlJc w:val="left"/>
      <w:pPr>
        <w:ind w:left="466" w:hanging="337"/>
      </w:pPr>
      <w:rPr>
        <w:rFonts w:hint="default"/>
        <w:w w:val="98"/>
        <w:position w:val="-1"/>
      </w:rPr>
    </w:lvl>
    <w:lvl w:ilvl="1" w:tplc="AA16A6A2">
      <w:numFmt w:val="bullet"/>
      <w:lvlText w:val="•"/>
      <w:lvlJc w:val="left"/>
      <w:pPr>
        <w:ind w:left="1268" w:hanging="337"/>
      </w:pPr>
      <w:rPr>
        <w:rFonts w:hint="default"/>
      </w:rPr>
    </w:lvl>
    <w:lvl w:ilvl="2" w:tplc="31063324">
      <w:numFmt w:val="bullet"/>
      <w:lvlText w:val="•"/>
      <w:lvlJc w:val="left"/>
      <w:pPr>
        <w:ind w:left="2077" w:hanging="337"/>
      </w:pPr>
      <w:rPr>
        <w:rFonts w:hint="default"/>
      </w:rPr>
    </w:lvl>
    <w:lvl w:ilvl="3" w:tplc="4E1A934E">
      <w:numFmt w:val="bullet"/>
      <w:lvlText w:val="•"/>
      <w:lvlJc w:val="left"/>
      <w:pPr>
        <w:ind w:left="2886" w:hanging="337"/>
      </w:pPr>
      <w:rPr>
        <w:rFonts w:hint="default"/>
      </w:rPr>
    </w:lvl>
    <w:lvl w:ilvl="4" w:tplc="8B666348">
      <w:numFmt w:val="bullet"/>
      <w:lvlText w:val="•"/>
      <w:lvlJc w:val="left"/>
      <w:pPr>
        <w:ind w:left="3695" w:hanging="337"/>
      </w:pPr>
      <w:rPr>
        <w:rFonts w:hint="default"/>
      </w:rPr>
    </w:lvl>
    <w:lvl w:ilvl="5" w:tplc="2E6C6540">
      <w:numFmt w:val="bullet"/>
      <w:lvlText w:val="•"/>
      <w:lvlJc w:val="left"/>
      <w:pPr>
        <w:ind w:left="4504" w:hanging="337"/>
      </w:pPr>
      <w:rPr>
        <w:rFonts w:hint="default"/>
      </w:rPr>
    </w:lvl>
    <w:lvl w:ilvl="6" w:tplc="B3D46CFE">
      <w:numFmt w:val="bullet"/>
      <w:lvlText w:val="•"/>
      <w:lvlJc w:val="left"/>
      <w:pPr>
        <w:ind w:left="5313" w:hanging="337"/>
      </w:pPr>
      <w:rPr>
        <w:rFonts w:hint="default"/>
      </w:rPr>
    </w:lvl>
    <w:lvl w:ilvl="7" w:tplc="AA506632">
      <w:numFmt w:val="bullet"/>
      <w:lvlText w:val="•"/>
      <w:lvlJc w:val="left"/>
      <w:pPr>
        <w:ind w:left="6122" w:hanging="337"/>
      </w:pPr>
      <w:rPr>
        <w:rFonts w:hint="default"/>
      </w:rPr>
    </w:lvl>
    <w:lvl w:ilvl="8" w:tplc="249E36CC">
      <w:numFmt w:val="bullet"/>
      <w:lvlText w:val="•"/>
      <w:lvlJc w:val="left"/>
      <w:pPr>
        <w:ind w:left="6931" w:hanging="337"/>
      </w:pPr>
      <w:rPr>
        <w:rFonts w:hint="default"/>
      </w:rPr>
    </w:lvl>
  </w:abstractNum>
  <w:abstractNum w:abstractNumId="36" w15:restartNumberingAfterBreak="0">
    <w:nsid w:val="742E5D11"/>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5EF17E4"/>
    <w:multiLevelType w:val="singleLevel"/>
    <w:tmpl w:val="4EF219B8"/>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7104AE"/>
    <w:multiLevelType w:val="hybridMultilevel"/>
    <w:tmpl w:val="5E42A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759763">
    <w:abstractNumId w:val="14"/>
  </w:num>
  <w:num w:numId="2" w16cid:durableId="304088571">
    <w:abstractNumId w:val="4"/>
  </w:num>
  <w:num w:numId="3" w16cid:durableId="2091925062">
    <w:abstractNumId w:val="33"/>
  </w:num>
  <w:num w:numId="4" w16cid:durableId="263461207">
    <w:abstractNumId w:val="20"/>
  </w:num>
  <w:num w:numId="5" w16cid:durableId="240919823">
    <w:abstractNumId w:val="3"/>
  </w:num>
  <w:num w:numId="6" w16cid:durableId="5520674">
    <w:abstractNumId w:val="28"/>
  </w:num>
  <w:num w:numId="7" w16cid:durableId="1763524302">
    <w:abstractNumId w:val="2"/>
  </w:num>
  <w:num w:numId="8" w16cid:durableId="1789200902">
    <w:abstractNumId w:val="36"/>
  </w:num>
  <w:num w:numId="9" w16cid:durableId="83502933">
    <w:abstractNumId w:val="32"/>
  </w:num>
  <w:num w:numId="10" w16cid:durableId="456800033">
    <w:abstractNumId w:val="37"/>
  </w:num>
  <w:num w:numId="11" w16cid:durableId="153298098">
    <w:abstractNumId w:val="27"/>
  </w:num>
  <w:num w:numId="12" w16cid:durableId="675884381">
    <w:abstractNumId w:val="19"/>
  </w:num>
  <w:num w:numId="13" w16cid:durableId="943653968">
    <w:abstractNumId w:val="29"/>
  </w:num>
  <w:num w:numId="14" w16cid:durableId="225649278">
    <w:abstractNumId w:val="21"/>
  </w:num>
  <w:num w:numId="15" w16cid:durableId="613706564">
    <w:abstractNumId w:val="13"/>
  </w:num>
  <w:num w:numId="16" w16cid:durableId="1961642762">
    <w:abstractNumId w:val="30"/>
  </w:num>
  <w:num w:numId="17" w16cid:durableId="2103262773">
    <w:abstractNumId w:val="12"/>
  </w:num>
  <w:num w:numId="18" w16cid:durableId="577860001">
    <w:abstractNumId w:val="15"/>
  </w:num>
  <w:num w:numId="19" w16cid:durableId="1001199662">
    <w:abstractNumId w:val="31"/>
  </w:num>
  <w:num w:numId="20" w16cid:durableId="425151370">
    <w:abstractNumId w:val="17"/>
  </w:num>
  <w:num w:numId="21" w16cid:durableId="2093156273">
    <w:abstractNumId w:val="11"/>
  </w:num>
  <w:num w:numId="22" w16cid:durableId="1207524518">
    <w:abstractNumId w:val="16"/>
  </w:num>
  <w:num w:numId="23" w16cid:durableId="2003653284">
    <w:abstractNumId w:val="34"/>
  </w:num>
  <w:num w:numId="24" w16cid:durableId="1867938933">
    <w:abstractNumId w:val="22"/>
  </w:num>
  <w:num w:numId="25" w16cid:durableId="1626932494">
    <w:abstractNumId w:val="5"/>
  </w:num>
  <w:num w:numId="26" w16cid:durableId="608900280">
    <w:abstractNumId w:val="18"/>
  </w:num>
  <w:num w:numId="27" w16cid:durableId="2064789051">
    <w:abstractNumId w:val="0"/>
  </w:num>
  <w:num w:numId="28" w16cid:durableId="1456488534">
    <w:abstractNumId w:val="25"/>
  </w:num>
  <w:num w:numId="29" w16cid:durableId="86274119">
    <w:abstractNumId w:val="35"/>
  </w:num>
  <w:num w:numId="30" w16cid:durableId="2079593176">
    <w:abstractNumId w:val="9"/>
  </w:num>
  <w:num w:numId="31" w16cid:durableId="283854704">
    <w:abstractNumId w:val="8"/>
  </w:num>
  <w:num w:numId="32" w16cid:durableId="142241919">
    <w:abstractNumId w:val="7"/>
  </w:num>
  <w:num w:numId="33" w16cid:durableId="1585995898">
    <w:abstractNumId w:val="23"/>
  </w:num>
  <w:num w:numId="34" w16cid:durableId="534318489">
    <w:abstractNumId w:val="10"/>
  </w:num>
  <w:num w:numId="35" w16cid:durableId="674767922">
    <w:abstractNumId w:val="1"/>
  </w:num>
  <w:num w:numId="36" w16cid:durableId="1714580214">
    <w:abstractNumId w:val="26"/>
  </w:num>
  <w:num w:numId="37" w16cid:durableId="436145141">
    <w:abstractNumId w:val="24"/>
  </w:num>
  <w:num w:numId="38" w16cid:durableId="43188923">
    <w:abstractNumId w:val="38"/>
  </w:num>
  <w:num w:numId="39" w16cid:durableId="8953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45"/>
    <w:rsid w:val="000D23EC"/>
    <w:rsid w:val="00101192"/>
    <w:rsid w:val="001461A4"/>
    <w:rsid w:val="001B6134"/>
    <w:rsid w:val="001D36BA"/>
    <w:rsid w:val="002007A0"/>
    <w:rsid w:val="00222A32"/>
    <w:rsid w:val="00270D0F"/>
    <w:rsid w:val="00310350"/>
    <w:rsid w:val="0031459D"/>
    <w:rsid w:val="003A2F3D"/>
    <w:rsid w:val="003E1D8E"/>
    <w:rsid w:val="004C3908"/>
    <w:rsid w:val="006E0ED3"/>
    <w:rsid w:val="00721670"/>
    <w:rsid w:val="00776D20"/>
    <w:rsid w:val="00787E4F"/>
    <w:rsid w:val="0082252C"/>
    <w:rsid w:val="0082368A"/>
    <w:rsid w:val="00836492"/>
    <w:rsid w:val="008A2B76"/>
    <w:rsid w:val="008B6882"/>
    <w:rsid w:val="0093618D"/>
    <w:rsid w:val="009D164C"/>
    <w:rsid w:val="009D6884"/>
    <w:rsid w:val="009F0E80"/>
    <w:rsid w:val="00A41445"/>
    <w:rsid w:val="00AA1099"/>
    <w:rsid w:val="00AC711A"/>
    <w:rsid w:val="00B558AA"/>
    <w:rsid w:val="00B7401F"/>
    <w:rsid w:val="00BB51D7"/>
    <w:rsid w:val="00C00F06"/>
    <w:rsid w:val="00C041B0"/>
    <w:rsid w:val="00C073D1"/>
    <w:rsid w:val="00C33931"/>
    <w:rsid w:val="00C601A3"/>
    <w:rsid w:val="00C76A3E"/>
    <w:rsid w:val="00C8749A"/>
    <w:rsid w:val="00CC769B"/>
    <w:rsid w:val="00CC7CA4"/>
    <w:rsid w:val="00CF3DCE"/>
    <w:rsid w:val="00D50777"/>
    <w:rsid w:val="00DC230B"/>
    <w:rsid w:val="00DF1744"/>
    <w:rsid w:val="00E30A53"/>
    <w:rsid w:val="00E341FC"/>
    <w:rsid w:val="00E35143"/>
    <w:rsid w:val="00EF2B08"/>
    <w:rsid w:val="00F21805"/>
    <w:rsid w:val="00F223B8"/>
    <w:rsid w:val="00F67049"/>
    <w:rsid w:val="00FD6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7D6BD3"/>
  <w15:docId w15:val="{445394EE-C5D6-49C8-923F-B87D9681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1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18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3618D"/>
    <w:pPr>
      <w:ind w:left="720"/>
      <w:contextualSpacing/>
    </w:pPr>
  </w:style>
  <w:style w:type="table" w:styleId="TableGrid">
    <w:name w:val="Table Grid"/>
    <w:basedOn w:val="TableNormal"/>
    <w:uiPriority w:val="59"/>
    <w:rsid w:val="0010119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3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DCE"/>
    <w:rPr>
      <w:rFonts w:ascii="Tahoma" w:hAnsi="Tahoma" w:cs="Tahoma"/>
      <w:sz w:val="16"/>
      <w:szCs w:val="16"/>
    </w:rPr>
  </w:style>
  <w:style w:type="paragraph" w:customStyle="1" w:styleId="TableParagraph">
    <w:name w:val="Table Paragraph"/>
    <w:basedOn w:val="Normal"/>
    <w:uiPriority w:val="1"/>
    <w:qFormat/>
    <w:rsid w:val="00CF3DCE"/>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7c56e0-5f36-425b-ad2e-d10767bea0b8">
      <Terms xmlns="http://schemas.microsoft.com/office/infopath/2007/PartnerControls"/>
    </lcf76f155ced4ddcb4097134ff3c332f>
    <TaxCatchAll xmlns="73c75d25-80fd-492d-ab41-641204ce5b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D9CF625EEE9A4B98EA7084D2199DAF" ma:contentTypeVersion="19" ma:contentTypeDescription="Create a new document." ma:contentTypeScope="" ma:versionID="1b90aae8431949f2534f59539623d191">
  <xsd:schema xmlns:xsd="http://www.w3.org/2001/XMLSchema" xmlns:xs="http://www.w3.org/2001/XMLSchema" xmlns:p="http://schemas.microsoft.com/office/2006/metadata/properties" xmlns:ns2="cd7c56e0-5f36-425b-ad2e-d10767bea0b8" xmlns:ns3="73c75d25-80fd-492d-ab41-641204ce5b82" targetNamespace="http://schemas.microsoft.com/office/2006/metadata/properties" ma:root="true" ma:fieldsID="2a5ee5bfb4142c4aaf6a14b8f3c0cf43" ns2:_="" ns3:_="">
    <xsd:import namespace="cd7c56e0-5f36-425b-ad2e-d10767bea0b8"/>
    <xsd:import namespace="73c75d25-80fd-492d-ab41-641204ce5b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c56e0-5f36-425b-ad2e-d10767bea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854f0e-9354-4bba-a5d4-3613873ef2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75d25-80fd-492d-ab41-641204ce5b8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03f0cf2-c63c-438d-b63a-ef724bd58bd4}" ma:internalName="TaxCatchAll" ma:showField="CatchAllData" ma:web="73c75d25-80fd-492d-ab41-641204ce5b8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97F99-DA74-434B-A87F-BA5FC36DD4C6}">
  <ds:schemaRefs>
    <ds:schemaRef ds:uri="http://schemas.microsoft.com/office/2006/metadata/properties"/>
    <ds:schemaRef ds:uri="http://schemas.microsoft.com/office/infopath/2007/PartnerControls"/>
    <ds:schemaRef ds:uri="cd7c56e0-5f36-425b-ad2e-d10767bea0b8"/>
    <ds:schemaRef ds:uri="73c75d25-80fd-492d-ab41-641204ce5b82"/>
  </ds:schemaRefs>
</ds:datastoreItem>
</file>

<file path=customXml/itemProps2.xml><?xml version="1.0" encoding="utf-8"?>
<ds:datastoreItem xmlns:ds="http://schemas.openxmlformats.org/officeDocument/2006/customXml" ds:itemID="{B5750CB9-40AA-4A75-B51A-3DAEB566CB98}">
  <ds:schemaRefs>
    <ds:schemaRef ds:uri="http://schemas.microsoft.com/sharepoint/v3/contenttype/forms"/>
  </ds:schemaRefs>
</ds:datastoreItem>
</file>

<file path=customXml/itemProps3.xml><?xml version="1.0" encoding="utf-8"?>
<ds:datastoreItem xmlns:ds="http://schemas.openxmlformats.org/officeDocument/2006/customXml" ds:itemID="{2D041CB8-AB7A-4A88-ABAC-2B529F9B0CDA}"/>
</file>

<file path=docProps/app.xml><?xml version="1.0" encoding="utf-8"?>
<Properties xmlns="http://schemas.openxmlformats.org/officeDocument/2006/extended-properties" xmlns:vt="http://schemas.openxmlformats.org/officeDocument/2006/docPropsVTypes">
  <Template>Normal</Template>
  <TotalTime>0</TotalTime>
  <Pages>9</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Instructors</dc:creator>
  <cp:lastModifiedBy>Darren Worsfold | Lodge Hill Centre</cp:lastModifiedBy>
  <cp:revision>2</cp:revision>
  <dcterms:created xsi:type="dcterms:W3CDTF">2025-09-10T12:52:00Z</dcterms:created>
  <dcterms:modified xsi:type="dcterms:W3CDTF">2025-09-10T12:52:00Z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0x010100AFD9CF625EEE9A4B98EA7084D2199DAF</vt:lpwstr>
  </property>
  <property fmtid="{D5CDD505-2E9C-101B-9397-08002B2CF9AE}" pid="3" name="MediaServiceImageTags">
    <vt:lpwstr/>
  </property>
</Properties>
</file>