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DD31" w14:textId="1B184D17" w:rsidR="00926A95" w:rsidRDefault="00C40C31" w:rsidP="00926A95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 w:rsidRPr="0090798B">
        <w:rPr>
          <w:rFonts w:ascii="Verdana" w:hAnsi="Verdana"/>
          <w:noProof/>
          <w:color w:val="auto"/>
          <w:sz w:val="24"/>
          <w:szCs w:val="24"/>
          <w:lang w:eastAsia="en-GB"/>
        </w:rPr>
        <w:drawing>
          <wp:anchor distT="0" distB="0" distL="114300" distR="114300" simplePos="0" relativeHeight="251658752" behindDoc="1" locked="0" layoutInCell="1" allowOverlap="1" wp14:anchorId="5DD9B003" wp14:editId="5848D0AB">
            <wp:simplePos x="0" y="0"/>
            <wp:positionH relativeFrom="margin">
              <wp:posOffset>-807720</wp:posOffset>
            </wp:positionH>
            <wp:positionV relativeFrom="topMargin">
              <wp:posOffset>205740</wp:posOffset>
            </wp:positionV>
            <wp:extent cx="1577340" cy="59055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ge Hill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A67" w:rsidRPr="0090798B">
        <w:rPr>
          <w:rFonts w:ascii="Verdana" w:hAnsi="Verdana"/>
          <w:color w:val="auto"/>
          <w:sz w:val="24"/>
          <w:szCs w:val="24"/>
        </w:rPr>
        <w:t>Rifles</w:t>
      </w:r>
      <w:r w:rsidR="00B7657C" w:rsidRPr="0090798B">
        <w:rPr>
          <w:rFonts w:ascii="Verdana" w:hAnsi="Verdana"/>
          <w:color w:val="auto"/>
          <w:sz w:val="24"/>
          <w:szCs w:val="24"/>
        </w:rPr>
        <w:t xml:space="preserve"> </w:t>
      </w:r>
      <w:r w:rsidRPr="0090798B">
        <w:rPr>
          <w:rFonts w:ascii="Verdana" w:hAnsi="Verdana"/>
          <w:color w:val="auto"/>
          <w:sz w:val="24"/>
          <w:szCs w:val="24"/>
        </w:rPr>
        <w:t>Risk Assessment</w:t>
      </w:r>
      <w:r w:rsidRPr="0090798B">
        <w:rPr>
          <w:rFonts w:ascii="Verdana" w:hAnsi="Verdana"/>
          <w:color w:val="auto"/>
          <w:sz w:val="24"/>
          <w:szCs w:val="24"/>
        </w:rPr>
        <w:tab/>
      </w:r>
      <w:r w:rsidR="0090798B">
        <w:rPr>
          <w:rFonts w:ascii="Verdana" w:hAnsi="Verdana"/>
          <w:color w:val="auto"/>
          <w:sz w:val="24"/>
          <w:szCs w:val="24"/>
        </w:rPr>
        <w:tab/>
      </w:r>
      <w:r>
        <w:tab/>
      </w:r>
      <w:r w:rsidR="0090798B">
        <w:t xml:space="preserve">           </w:t>
      </w:r>
      <w:r w:rsidR="00D37056">
        <w:t xml:space="preserve"> </w:t>
      </w:r>
      <w:r w:rsidRPr="00D37056">
        <w:rPr>
          <w:rFonts w:ascii="Verdana" w:hAnsi="Verdana" w:cs="Arial"/>
          <w:color w:val="auto"/>
          <w:sz w:val="24"/>
          <w:szCs w:val="24"/>
        </w:rPr>
        <w:t>Dated:</w:t>
      </w:r>
      <w:r w:rsidR="0090798B" w:rsidRPr="00D37056">
        <w:rPr>
          <w:rFonts w:ascii="Verdana" w:hAnsi="Verdana" w:cs="Arial"/>
          <w:color w:val="auto"/>
          <w:sz w:val="24"/>
          <w:szCs w:val="24"/>
        </w:rPr>
        <w:t xml:space="preserve">  </w:t>
      </w:r>
      <w:r w:rsidR="00A164AB">
        <w:rPr>
          <w:rFonts w:ascii="Verdana" w:hAnsi="Verdana" w:cs="Arial"/>
          <w:color w:val="auto"/>
          <w:sz w:val="24"/>
          <w:szCs w:val="24"/>
        </w:rPr>
        <w:t>September 2025</w:t>
      </w:r>
      <w:r w:rsidR="00D37056">
        <w:rPr>
          <w:rFonts w:ascii="Verdana" w:hAnsi="Verdana" w:cs="Arial"/>
          <w:color w:val="auto"/>
          <w:sz w:val="24"/>
          <w:szCs w:val="24"/>
        </w:rPr>
        <w:t xml:space="preserve">  </w:t>
      </w:r>
      <w:r w:rsidR="0090798B" w:rsidRPr="00D37056">
        <w:rPr>
          <w:rFonts w:ascii="Verdana" w:hAnsi="Verdana" w:cs="Arial"/>
          <w:b w:val="0"/>
          <w:color w:val="auto"/>
          <w:sz w:val="24"/>
          <w:szCs w:val="24"/>
        </w:rPr>
        <w:t xml:space="preserve"> </w:t>
      </w:r>
      <w:r w:rsidR="00D37056">
        <w:rPr>
          <w:rFonts w:ascii="Verdana" w:hAnsi="Verdana" w:cs="Arial"/>
          <w:b w:val="0"/>
          <w:color w:val="auto"/>
          <w:sz w:val="24"/>
          <w:szCs w:val="24"/>
        </w:rPr>
        <w:t xml:space="preserve">   </w:t>
      </w:r>
      <w:r w:rsidR="006D51D2" w:rsidRPr="00D37056">
        <w:rPr>
          <w:rFonts w:ascii="Verdana" w:hAnsi="Verdana" w:cs="Arial"/>
          <w:color w:val="auto"/>
          <w:sz w:val="24"/>
          <w:szCs w:val="24"/>
        </w:rPr>
        <w:t>Revision Date:</w:t>
      </w:r>
      <w:r w:rsidR="003F0991" w:rsidRPr="00D37056">
        <w:rPr>
          <w:rFonts w:ascii="Verdana" w:hAnsi="Verdana" w:cs="Arial"/>
          <w:color w:val="auto"/>
          <w:sz w:val="24"/>
          <w:szCs w:val="24"/>
        </w:rPr>
        <w:t xml:space="preserve"> </w:t>
      </w:r>
      <w:r w:rsidR="0090798B" w:rsidRPr="00D37056">
        <w:rPr>
          <w:rFonts w:ascii="Verdana" w:hAnsi="Verdana" w:cs="Arial"/>
          <w:color w:val="auto"/>
          <w:sz w:val="24"/>
          <w:szCs w:val="24"/>
        </w:rPr>
        <w:t xml:space="preserve"> </w:t>
      </w:r>
      <w:r w:rsidR="00A164AB">
        <w:rPr>
          <w:rFonts w:ascii="Verdana" w:hAnsi="Verdana" w:cs="Arial"/>
          <w:color w:val="auto"/>
          <w:sz w:val="24"/>
          <w:szCs w:val="24"/>
        </w:rPr>
        <w:t>September 2026</w:t>
      </w:r>
    </w:p>
    <w:p w14:paraId="5DD9AF88" w14:textId="6052E077" w:rsidR="007C4296" w:rsidRDefault="00926A95" w:rsidP="00926A95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>Completed by: Darren Worsfold</w:t>
      </w:r>
    </w:p>
    <w:tbl>
      <w:tblPr>
        <w:tblStyle w:val="TableGrid"/>
        <w:tblW w:w="14174" w:type="dxa"/>
        <w:tblLayout w:type="fixed"/>
        <w:tblLook w:val="06A0" w:firstRow="1" w:lastRow="0" w:firstColumn="1" w:lastColumn="0" w:noHBand="1" w:noVBand="1"/>
      </w:tblPr>
      <w:tblGrid>
        <w:gridCol w:w="3288"/>
        <w:gridCol w:w="1498"/>
        <w:gridCol w:w="1276"/>
        <w:gridCol w:w="6804"/>
        <w:gridCol w:w="1308"/>
      </w:tblGrid>
      <w:tr w:rsidR="00F26660" w:rsidRPr="0090798B" w14:paraId="5DD9AF90" w14:textId="77777777" w:rsidTr="00926A95">
        <w:tc>
          <w:tcPr>
            <w:tcW w:w="3288" w:type="dxa"/>
            <w:shd w:val="clear" w:color="auto" w:fill="92D050"/>
          </w:tcPr>
          <w:p w14:paraId="5DD9AF8B" w14:textId="77777777" w:rsidR="00F26660" w:rsidRPr="0090798B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0798B">
              <w:rPr>
                <w:rFonts w:ascii="Verdana" w:hAnsi="Verdana" w:cs="Arial"/>
                <w:b/>
                <w:sz w:val="20"/>
                <w:szCs w:val="20"/>
              </w:rPr>
              <w:t>Hazard</w:t>
            </w:r>
          </w:p>
        </w:tc>
        <w:tc>
          <w:tcPr>
            <w:tcW w:w="1498" w:type="dxa"/>
            <w:shd w:val="clear" w:color="auto" w:fill="92D050"/>
          </w:tcPr>
          <w:p w14:paraId="5DD9AF8C" w14:textId="77777777" w:rsidR="00F26660" w:rsidRPr="0090798B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0798B">
              <w:rPr>
                <w:rFonts w:ascii="Verdana" w:hAnsi="Verdana" w:cs="Arial"/>
                <w:b/>
                <w:sz w:val="20"/>
                <w:szCs w:val="20"/>
              </w:rPr>
              <w:t>Who</w:t>
            </w:r>
          </w:p>
        </w:tc>
        <w:tc>
          <w:tcPr>
            <w:tcW w:w="1276" w:type="dxa"/>
            <w:shd w:val="clear" w:color="auto" w:fill="92D050"/>
          </w:tcPr>
          <w:p w14:paraId="5DD9AF8D" w14:textId="77777777" w:rsidR="00F26660" w:rsidRPr="0090798B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0798B">
              <w:rPr>
                <w:rFonts w:ascii="Verdana" w:hAnsi="Verdana" w:cs="Arial"/>
                <w:b/>
                <w:sz w:val="20"/>
                <w:szCs w:val="20"/>
              </w:rPr>
              <w:t>Risk Before Controls</w:t>
            </w:r>
          </w:p>
        </w:tc>
        <w:tc>
          <w:tcPr>
            <w:tcW w:w="6804" w:type="dxa"/>
            <w:shd w:val="clear" w:color="auto" w:fill="92D050"/>
          </w:tcPr>
          <w:p w14:paraId="5DD9AF8E" w14:textId="77777777" w:rsidR="00F26660" w:rsidRPr="0090798B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0798B">
              <w:rPr>
                <w:rFonts w:ascii="Verdana" w:hAnsi="Verdana" w:cs="Arial"/>
                <w:b/>
                <w:sz w:val="20"/>
                <w:szCs w:val="20"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5DD9AF8F" w14:textId="77777777" w:rsidR="00F26660" w:rsidRPr="0090798B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0798B">
              <w:rPr>
                <w:rFonts w:ascii="Verdana" w:hAnsi="Verdana" w:cs="Arial"/>
                <w:b/>
                <w:sz w:val="20"/>
                <w:szCs w:val="20"/>
              </w:rPr>
              <w:t>Risk After Controls</w:t>
            </w:r>
          </w:p>
        </w:tc>
      </w:tr>
      <w:tr w:rsidR="00F26660" w:rsidRPr="0090798B" w14:paraId="5DD9AFA1" w14:textId="77777777" w:rsidTr="00926A95">
        <w:tc>
          <w:tcPr>
            <w:tcW w:w="3288" w:type="dxa"/>
          </w:tcPr>
          <w:p w14:paraId="5DD9AF91" w14:textId="4653134A" w:rsidR="00F26660" w:rsidRPr="0090798B" w:rsidRDefault="00987013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Trips,</w:t>
            </w:r>
            <w:r w:rsidR="0057195A" w:rsidRPr="0090798B">
              <w:rPr>
                <w:rFonts w:ascii="Verdana" w:hAnsi="Verdana"/>
                <w:sz w:val="20"/>
                <w:szCs w:val="20"/>
              </w:rPr>
              <w:t xml:space="preserve"> slips</w:t>
            </w:r>
            <w:r w:rsidR="00B34831">
              <w:rPr>
                <w:rFonts w:ascii="Verdana" w:hAnsi="Verdana"/>
                <w:sz w:val="20"/>
                <w:szCs w:val="20"/>
              </w:rPr>
              <w:t>,</w:t>
            </w:r>
            <w:r w:rsidR="0057195A" w:rsidRPr="0090798B">
              <w:rPr>
                <w:rFonts w:ascii="Verdana" w:hAnsi="Verdana"/>
                <w:sz w:val="20"/>
                <w:szCs w:val="20"/>
              </w:rPr>
              <w:t xml:space="preserve"> and </w:t>
            </w:r>
            <w:r w:rsidR="00CF123B" w:rsidRPr="0090798B">
              <w:rPr>
                <w:rFonts w:ascii="Verdana" w:hAnsi="Verdana"/>
                <w:sz w:val="20"/>
                <w:szCs w:val="20"/>
              </w:rPr>
              <w:t>falls.</w:t>
            </w:r>
          </w:p>
          <w:p w14:paraId="5DD9AF92" w14:textId="77777777" w:rsidR="00987013" w:rsidRPr="0090798B" w:rsidRDefault="00987013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  <w:p w14:paraId="5DD9AF93" w14:textId="77777777" w:rsidR="00987013" w:rsidRPr="0090798B" w:rsidRDefault="00987013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8" w:type="dxa"/>
          </w:tcPr>
          <w:p w14:paraId="5DD9AF94" w14:textId="77777777" w:rsidR="00F26660" w:rsidRPr="0090798B" w:rsidRDefault="00987013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5DD9AF95" w14:textId="0504F167" w:rsidR="00F26660" w:rsidRPr="0090798B" w:rsidRDefault="004518C0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804" w:type="dxa"/>
          </w:tcPr>
          <w:p w14:paraId="5DD9AF97" w14:textId="76A72F0A" w:rsidR="005E49AE" w:rsidRPr="0090798B" w:rsidRDefault="00987013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Clear instructor briefings</w:t>
            </w:r>
            <w:r w:rsidR="005E49AE" w:rsidRPr="0090798B">
              <w:rPr>
                <w:rFonts w:ascii="Verdana" w:hAnsi="Verdana"/>
                <w:sz w:val="20"/>
                <w:szCs w:val="20"/>
              </w:rPr>
              <w:t xml:space="preserve"> stating hazards and safety </w:t>
            </w:r>
            <w:r w:rsidR="00CF123B" w:rsidRPr="0090798B">
              <w:rPr>
                <w:rFonts w:ascii="Verdana" w:hAnsi="Verdana"/>
                <w:sz w:val="20"/>
                <w:szCs w:val="20"/>
              </w:rPr>
              <w:t>controls.</w:t>
            </w:r>
          </w:p>
          <w:p w14:paraId="5DD9AF98" w14:textId="6C978345" w:rsidR="00987013" w:rsidRPr="0090798B" w:rsidRDefault="005E49AE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Effective group management</w:t>
            </w:r>
            <w:r w:rsidR="002B6961">
              <w:rPr>
                <w:rFonts w:ascii="Verdana" w:hAnsi="Verdana"/>
                <w:sz w:val="20"/>
                <w:szCs w:val="20"/>
              </w:rPr>
              <w:t xml:space="preserve"> with h</w:t>
            </w:r>
            <w:r w:rsidR="004518C0" w:rsidRPr="0090798B">
              <w:rPr>
                <w:rFonts w:ascii="Verdana" w:hAnsi="Verdana"/>
                <w:sz w:val="20"/>
                <w:szCs w:val="20"/>
              </w:rPr>
              <w:t xml:space="preserve">elp from group </w:t>
            </w:r>
            <w:r w:rsidR="00CF123B" w:rsidRPr="0090798B">
              <w:rPr>
                <w:rFonts w:ascii="Verdana" w:hAnsi="Verdana"/>
                <w:sz w:val="20"/>
                <w:szCs w:val="20"/>
              </w:rPr>
              <w:t>leaders.</w:t>
            </w:r>
            <w:r w:rsidR="004518C0"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D9AF99" w14:textId="38F8D9D5" w:rsidR="00987013" w:rsidRPr="0090798B" w:rsidRDefault="00987013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Instructor vigilance at all times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6F6D7FC" w14:textId="089302F7" w:rsidR="007433EF" w:rsidRPr="0090798B" w:rsidRDefault="007433EF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Areas used for the session are checked prior to commencement to make sure they are </w:t>
            </w:r>
            <w:r w:rsidR="00DD749A" w:rsidRPr="0090798B">
              <w:rPr>
                <w:rFonts w:ascii="Verdana" w:hAnsi="Verdana"/>
                <w:sz w:val="20"/>
                <w:szCs w:val="20"/>
              </w:rPr>
              <w:t>suitable.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5A2D2F64" w14:textId="3CA80BB6" w:rsidR="007433EF" w:rsidRPr="0090798B" w:rsidRDefault="007433EF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Any potential hazards are pointed out to groups and unnecessary hazards are removed from the area as </w:t>
            </w:r>
            <w:r w:rsidR="00DD749A" w:rsidRPr="0090798B">
              <w:rPr>
                <w:rFonts w:ascii="Verdana" w:hAnsi="Verdana"/>
                <w:sz w:val="20"/>
                <w:szCs w:val="20"/>
              </w:rPr>
              <w:t>appropriate.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22B9FAD2" w14:textId="3DC99247" w:rsidR="007433EF" w:rsidRPr="0090798B" w:rsidRDefault="007433EF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No running on the range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335C53F" w14:textId="77777777" w:rsidR="005610E6" w:rsidRDefault="007433EF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Participants instructed to hold equipment correctly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D9AF9E" w14:textId="78FD75B9" w:rsidR="00DB0677" w:rsidRPr="0090798B" w:rsidRDefault="00DB067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9F" w14:textId="77777777" w:rsidR="00F26660" w:rsidRPr="0090798B" w:rsidRDefault="00987013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  <w:p w14:paraId="5DD9AFA0" w14:textId="77777777" w:rsidR="00987013" w:rsidRPr="0090798B" w:rsidRDefault="00987013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195A" w:rsidRPr="0090798B" w14:paraId="5DD9AFB2" w14:textId="77777777" w:rsidTr="00926A95">
        <w:trPr>
          <w:trHeight w:val="950"/>
        </w:trPr>
        <w:tc>
          <w:tcPr>
            <w:tcW w:w="3288" w:type="dxa"/>
          </w:tcPr>
          <w:p w14:paraId="5DD9AFAD" w14:textId="16327041" w:rsidR="0057195A" w:rsidRPr="0090798B" w:rsidRDefault="00C04A6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Pellets</w:t>
            </w:r>
            <w:r w:rsidR="00DE30F4" w:rsidRPr="0090798B">
              <w:rPr>
                <w:rFonts w:ascii="Verdana" w:hAnsi="Verdana"/>
                <w:sz w:val="20"/>
                <w:szCs w:val="20"/>
              </w:rPr>
              <w:t xml:space="preserve"> rebounding</w:t>
            </w:r>
          </w:p>
        </w:tc>
        <w:tc>
          <w:tcPr>
            <w:tcW w:w="1498" w:type="dxa"/>
          </w:tcPr>
          <w:p w14:paraId="5DD9AFAE" w14:textId="77777777" w:rsidR="0057195A" w:rsidRPr="0090798B" w:rsidRDefault="0057195A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5DD9AFAF" w14:textId="011539FB" w:rsidR="0057195A" w:rsidRPr="0090798B" w:rsidRDefault="00534E45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804" w:type="dxa"/>
          </w:tcPr>
          <w:p w14:paraId="3A841344" w14:textId="31001359" w:rsidR="00623E53" w:rsidRPr="0090798B" w:rsidRDefault="00623E53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Minimum shooting distance marked </w:t>
            </w:r>
            <w:r w:rsidR="00DD749A" w:rsidRPr="0090798B">
              <w:rPr>
                <w:rFonts w:ascii="Verdana" w:hAnsi="Verdana"/>
                <w:sz w:val="20"/>
                <w:szCs w:val="20"/>
              </w:rPr>
              <w:t>out.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14D0CA" w14:textId="354B51AE" w:rsidR="00623E53" w:rsidRPr="0090798B" w:rsidRDefault="00623E53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All group members instructed to stay </w:t>
            </w:r>
            <w:r w:rsidR="002A04CE">
              <w:rPr>
                <w:rFonts w:ascii="Verdana" w:hAnsi="Verdana"/>
                <w:sz w:val="20"/>
                <w:szCs w:val="20"/>
              </w:rPr>
              <w:t>in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the waiting </w:t>
            </w:r>
            <w:r w:rsidR="002A04CE">
              <w:rPr>
                <w:rFonts w:ascii="Verdana" w:hAnsi="Verdana"/>
                <w:sz w:val="20"/>
                <w:szCs w:val="20"/>
              </w:rPr>
              <w:t>area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if not </w:t>
            </w:r>
            <w:r w:rsidR="00DD749A" w:rsidRPr="0090798B">
              <w:rPr>
                <w:rFonts w:ascii="Verdana" w:hAnsi="Verdana"/>
                <w:sz w:val="20"/>
                <w:szCs w:val="20"/>
              </w:rPr>
              <w:t>shooting.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12E9F8B" w14:textId="650CBA2B" w:rsidR="0057195A" w:rsidRDefault="00C04A6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Safety eye wear </w:t>
            </w:r>
            <w:r w:rsidR="00ED051D">
              <w:rPr>
                <w:rFonts w:ascii="Verdana" w:hAnsi="Verdana"/>
                <w:sz w:val="20"/>
                <w:szCs w:val="20"/>
              </w:rPr>
              <w:t xml:space="preserve">worn by </w:t>
            </w:r>
            <w:r w:rsidR="00A164AB">
              <w:rPr>
                <w:rFonts w:ascii="Verdana" w:hAnsi="Verdana"/>
                <w:sz w:val="20"/>
                <w:szCs w:val="20"/>
              </w:rPr>
              <w:t>participants at shooting line</w:t>
            </w:r>
            <w:r w:rsidR="00CE7BAC">
              <w:rPr>
                <w:rFonts w:ascii="Verdana" w:hAnsi="Verdana"/>
                <w:sz w:val="20"/>
                <w:szCs w:val="20"/>
              </w:rPr>
              <w:t>.</w:t>
            </w:r>
          </w:p>
          <w:p w14:paraId="5DD9AFB0" w14:textId="43F73E15" w:rsidR="00DB0677" w:rsidRPr="0090798B" w:rsidRDefault="00DB067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1" w14:textId="77777777" w:rsidR="0057195A" w:rsidRPr="0090798B" w:rsidRDefault="002E6863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57195A" w:rsidRPr="0090798B" w14:paraId="5DD9AFB9" w14:textId="77777777" w:rsidTr="00926A95">
        <w:trPr>
          <w:trHeight w:val="950"/>
        </w:trPr>
        <w:tc>
          <w:tcPr>
            <w:tcW w:w="3288" w:type="dxa"/>
          </w:tcPr>
          <w:p w14:paraId="5DD9AFB3" w14:textId="6D8089C1" w:rsidR="0057195A" w:rsidRPr="0090798B" w:rsidRDefault="00DE30F4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Public walking on to range</w:t>
            </w:r>
          </w:p>
        </w:tc>
        <w:tc>
          <w:tcPr>
            <w:tcW w:w="1498" w:type="dxa"/>
          </w:tcPr>
          <w:p w14:paraId="5DD9AFB4" w14:textId="77777777" w:rsidR="0057195A" w:rsidRPr="0090798B" w:rsidRDefault="0057195A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5DD9AFB5" w14:textId="77777777" w:rsidR="0057195A" w:rsidRPr="0090798B" w:rsidRDefault="0057195A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804" w:type="dxa"/>
          </w:tcPr>
          <w:p w14:paraId="50B9B8FC" w14:textId="175F91F8" w:rsidR="003150F3" w:rsidRPr="0090798B" w:rsidRDefault="00FF628D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area behind the range has very </w:t>
            </w:r>
            <w:r w:rsidR="00DC1577">
              <w:rPr>
                <w:rFonts w:ascii="Verdana" w:hAnsi="Verdana"/>
                <w:sz w:val="20"/>
                <w:szCs w:val="20"/>
              </w:rPr>
              <w:t>l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 xml:space="preserve">imited </w:t>
            </w:r>
            <w:r w:rsidR="00DC1577">
              <w:rPr>
                <w:rFonts w:ascii="Verdana" w:hAnsi="Verdana"/>
                <w:sz w:val="20"/>
                <w:szCs w:val="20"/>
              </w:rPr>
              <w:t>access due to the high bank and woodland.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736BFF9" w14:textId="0C21B3C6" w:rsidR="003150F3" w:rsidRPr="0090798B" w:rsidRDefault="00DC157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</w:t>
            </w:r>
            <w:r w:rsidR="00B45B51">
              <w:rPr>
                <w:rFonts w:ascii="Verdana" w:hAnsi="Verdana"/>
                <w:sz w:val="20"/>
                <w:szCs w:val="20"/>
              </w:rPr>
              <w:t>e i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 xml:space="preserve">nstructor </w:t>
            </w:r>
            <w:r w:rsidR="00B45B51">
              <w:rPr>
                <w:rFonts w:ascii="Verdana" w:hAnsi="Verdana"/>
                <w:sz w:val="20"/>
                <w:szCs w:val="20"/>
              </w:rPr>
              <w:t xml:space="preserve">will be 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>vigilan</w:t>
            </w:r>
            <w:r w:rsidR="00B45B51">
              <w:rPr>
                <w:rFonts w:ascii="Verdana" w:hAnsi="Verdana"/>
                <w:sz w:val="20"/>
                <w:szCs w:val="20"/>
              </w:rPr>
              <w:t>t throughout the session</w:t>
            </w:r>
            <w:r w:rsidR="00945162">
              <w:rPr>
                <w:rFonts w:ascii="Verdana" w:hAnsi="Verdana"/>
                <w:sz w:val="20"/>
                <w:szCs w:val="20"/>
              </w:rPr>
              <w:t xml:space="preserve"> for anyone </w:t>
            </w:r>
            <w:r w:rsidR="00BA35D3">
              <w:rPr>
                <w:rFonts w:ascii="Verdana" w:hAnsi="Verdana"/>
                <w:sz w:val="20"/>
                <w:szCs w:val="20"/>
              </w:rPr>
              <w:t>walking at the top of the earth bank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</w:p>
          <w:p w14:paraId="5C497ACB" w14:textId="60D7283A" w:rsidR="0057195A" w:rsidRDefault="00B45B51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>“</w:t>
            </w:r>
            <w:r w:rsidR="002C2146">
              <w:rPr>
                <w:rFonts w:ascii="Verdana" w:hAnsi="Verdana"/>
                <w:sz w:val="20"/>
                <w:szCs w:val="20"/>
              </w:rPr>
              <w:t>S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 xml:space="preserve">top” command </w:t>
            </w:r>
            <w:r w:rsidR="00945162">
              <w:rPr>
                <w:rFonts w:ascii="Verdana" w:hAnsi="Verdana"/>
                <w:sz w:val="20"/>
                <w:szCs w:val="20"/>
              </w:rPr>
              <w:t xml:space="preserve">to be 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>briefed</w:t>
            </w:r>
            <w:r w:rsidR="00945162">
              <w:rPr>
                <w:rFonts w:ascii="Verdana" w:hAnsi="Verdana"/>
                <w:sz w:val="20"/>
                <w:szCs w:val="20"/>
              </w:rPr>
              <w:t xml:space="preserve"> to participants</w:t>
            </w:r>
            <w:r w:rsidR="003150F3" w:rsidRPr="0090798B">
              <w:rPr>
                <w:rFonts w:ascii="Verdana" w:hAnsi="Verdana"/>
                <w:sz w:val="20"/>
                <w:szCs w:val="20"/>
              </w:rPr>
              <w:t>.</w:t>
            </w:r>
          </w:p>
          <w:p w14:paraId="5DD9AFB7" w14:textId="2D59FEA8" w:rsidR="00C00104" w:rsidRPr="0090798B" w:rsidRDefault="00C00104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8" w14:textId="77777777" w:rsidR="0057195A" w:rsidRPr="0090798B" w:rsidRDefault="0057195A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550402" w:rsidRPr="0090798B" w14:paraId="433E3D25" w14:textId="77777777" w:rsidTr="00926A95">
        <w:trPr>
          <w:trHeight w:val="950"/>
        </w:trPr>
        <w:tc>
          <w:tcPr>
            <w:tcW w:w="3288" w:type="dxa"/>
          </w:tcPr>
          <w:p w14:paraId="43372CF6" w14:textId="344EF92F" w:rsidR="00550402" w:rsidRPr="0090798B" w:rsidRDefault="00C62084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Changing CO2 gas cannisters</w:t>
            </w:r>
          </w:p>
        </w:tc>
        <w:tc>
          <w:tcPr>
            <w:tcW w:w="1498" w:type="dxa"/>
          </w:tcPr>
          <w:p w14:paraId="36C4AFC3" w14:textId="7831C66F" w:rsidR="00550402" w:rsidRPr="0090798B" w:rsidRDefault="00C62084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276" w:type="dxa"/>
          </w:tcPr>
          <w:p w14:paraId="32978FE0" w14:textId="5AACB25C" w:rsidR="00550402" w:rsidRPr="0090798B" w:rsidRDefault="00C62084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804" w:type="dxa"/>
          </w:tcPr>
          <w:p w14:paraId="518860F1" w14:textId="77777777" w:rsidR="00550402" w:rsidRDefault="00C62084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Ensure that the gas cannisters are fully depleted before attempting to change.</w:t>
            </w:r>
          </w:p>
          <w:p w14:paraId="4B6FFA38" w14:textId="77777777" w:rsidR="005845FE" w:rsidRDefault="005845FE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Only open the gas cannister chamber </w:t>
            </w:r>
            <w:r w:rsidR="00523F9B">
              <w:rPr>
                <w:rFonts w:ascii="Verdana" w:hAnsi="Verdana"/>
                <w:sz w:val="20"/>
                <w:szCs w:val="20"/>
              </w:rPr>
              <w:t>whilst the air rifle is pointing dow</w:t>
            </w:r>
            <w:r w:rsidR="002F4415">
              <w:rPr>
                <w:rFonts w:ascii="Verdana" w:hAnsi="Verdana"/>
                <w:sz w:val="20"/>
                <w:szCs w:val="20"/>
              </w:rPr>
              <w:t xml:space="preserve">n the range. </w:t>
            </w:r>
          </w:p>
          <w:p w14:paraId="72027AAB" w14:textId="77777777" w:rsidR="002F4415" w:rsidRDefault="002F4415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Ensure the gas cannister chamber </w:t>
            </w:r>
            <w:r w:rsidR="00475AB2">
              <w:rPr>
                <w:rFonts w:ascii="Verdana" w:hAnsi="Verdana"/>
                <w:sz w:val="20"/>
                <w:szCs w:val="20"/>
              </w:rPr>
              <w:t xml:space="preserve">fully screwed tight to avoid CO2 leakage which can cause the </w:t>
            </w:r>
            <w:r w:rsidR="000E0100">
              <w:rPr>
                <w:rFonts w:ascii="Verdana" w:hAnsi="Verdana"/>
                <w:sz w:val="20"/>
                <w:szCs w:val="20"/>
              </w:rPr>
              <w:t>metal work to become extremely cold and give freezer burns.</w:t>
            </w:r>
          </w:p>
          <w:p w14:paraId="7B775B83" w14:textId="7BB50DCC" w:rsidR="000E0100" w:rsidRDefault="000E0100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CFEBA4F" w14:textId="5FCBC78B" w:rsidR="00550402" w:rsidRPr="0090798B" w:rsidRDefault="007C4296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2E6863" w:rsidRPr="0090798B" w14:paraId="5DD9AFBF" w14:textId="77777777" w:rsidTr="00926A95">
        <w:trPr>
          <w:trHeight w:val="950"/>
        </w:trPr>
        <w:tc>
          <w:tcPr>
            <w:tcW w:w="3288" w:type="dxa"/>
          </w:tcPr>
          <w:p w14:paraId="5DD9AFBA" w14:textId="3894D7D5" w:rsidR="002E6863" w:rsidRPr="0090798B" w:rsidRDefault="001D3635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lastRenderedPageBreak/>
              <w:t>Inappropriate shooting</w:t>
            </w:r>
          </w:p>
        </w:tc>
        <w:tc>
          <w:tcPr>
            <w:tcW w:w="1498" w:type="dxa"/>
          </w:tcPr>
          <w:p w14:paraId="5DD9AFBB" w14:textId="77777777" w:rsidR="002E6863" w:rsidRPr="0090798B" w:rsidRDefault="002E6863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5DD9AFBC" w14:textId="77777777" w:rsidR="002E6863" w:rsidRPr="0090798B" w:rsidRDefault="002E6863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804" w:type="dxa"/>
          </w:tcPr>
          <w:p w14:paraId="56462502" w14:textId="063EACD7" w:rsidR="003C53E2" w:rsidRPr="0090798B" w:rsidRDefault="003C53E2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Instructors to give clear briefings appropriate to the needs of the group and to inform all individuals of the consequences of purposefully ignoring these. </w:t>
            </w:r>
          </w:p>
          <w:p w14:paraId="6D12C51D" w14:textId="6D2A8DFB" w:rsidR="001D3635" w:rsidRPr="0090798B" w:rsidRDefault="00C04A6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Rifles and ammunition </w:t>
            </w:r>
            <w:r w:rsidR="003C53E2" w:rsidRPr="0090798B">
              <w:rPr>
                <w:rFonts w:ascii="Verdana" w:hAnsi="Verdana"/>
                <w:sz w:val="20"/>
                <w:szCs w:val="20"/>
              </w:rPr>
              <w:t xml:space="preserve">separated when not in </w:t>
            </w:r>
            <w:r w:rsidR="00DD749A" w:rsidRPr="0090798B">
              <w:rPr>
                <w:rFonts w:ascii="Verdana" w:hAnsi="Verdana"/>
                <w:sz w:val="20"/>
                <w:szCs w:val="20"/>
              </w:rPr>
              <w:t>use.</w:t>
            </w:r>
            <w:r w:rsidR="003C53E2"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DED46D1" w14:textId="6A486215" w:rsidR="001D3635" w:rsidRPr="0090798B" w:rsidRDefault="003C53E2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Demonstrations given for all aspects of the </w:t>
            </w:r>
            <w:r w:rsidR="00DD749A" w:rsidRPr="0090798B">
              <w:rPr>
                <w:rFonts w:ascii="Verdana" w:hAnsi="Verdana"/>
                <w:sz w:val="20"/>
                <w:szCs w:val="20"/>
              </w:rPr>
              <w:t>sessions.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5035106" w14:textId="1C3F90A9" w:rsidR="002E6863" w:rsidRPr="0090798B" w:rsidRDefault="003C53E2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Good instructor monitoring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</w:p>
          <w:p w14:paraId="4091DBA2" w14:textId="6BF9239B" w:rsidR="00414EAA" w:rsidRPr="0090798B" w:rsidRDefault="00C34756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Maximum of</w:t>
            </w:r>
            <w:r w:rsidR="00F048C5" w:rsidRPr="0090798B">
              <w:rPr>
                <w:rFonts w:ascii="Verdana" w:hAnsi="Verdana"/>
                <w:sz w:val="20"/>
                <w:szCs w:val="20"/>
              </w:rPr>
              <w:t xml:space="preserve"> 3 targets and </w:t>
            </w:r>
            <w:r w:rsidR="00C04A67" w:rsidRPr="0090798B">
              <w:rPr>
                <w:rFonts w:ascii="Verdana" w:hAnsi="Verdana"/>
                <w:sz w:val="20"/>
                <w:szCs w:val="20"/>
              </w:rPr>
              <w:t>3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active </w:t>
            </w:r>
            <w:r w:rsidR="00C04A67" w:rsidRPr="0090798B">
              <w:rPr>
                <w:rFonts w:ascii="Verdana" w:hAnsi="Verdana"/>
                <w:sz w:val="20"/>
                <w:szCs w:val="20"/>
              </w:rPr>
              <w:t>shooters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to 1 instructor </w:t>
            </w:r>
            <w:r w:rsidR="00FB11F8" w:rsidRPr="0090798B">
              <w:rPr>
                <w:rFonts w:ascii="Verdana" w:hAnsi="Verdana"/>
                <w:sz w:val="20"/>
                <w:szCs w:val="20"/>
              </w:rPr>
              <w:t>in use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</w:p>
          <w:p w14:paraId="1802EAB1" w14:textId="54BA59B0" w:rsidR="00926A95" w:rsidRDefault="009754BA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Instructors to hold relevant NGB qualification</w:t>
            </w:r>
            <w:r w:rsidR="00A164AB">
              <w:rPr>
                <w:rFonts w:ascii="Verdana" w:hAnsi="Verdana"/>
                <w:sz w:val="20"/>
                <w:szCs w:val="20"/>
              </w:rPr>
              <w:t>s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43761" w:rsidRPr="0090798B">
              <w:rPr>
                <w:rFonts w:ascii="Verdana" w:hAnsi="Verdana"/>
                <w:sz w:val="20"/>
                <w:szCs w:val="20"/>
              </w:rPr>
              <w:t>including current first aid certificate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  <w:r w:rsidR="00643761"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D9AFBD" w14:textId="2A936F32" w:rsidR="007C4296" w:rsidRPr="0090798B" w:rsidRDefault="007C4296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E" w14:textId="77777777" w:rsidR="002E6863" w:rsidRPr="0090798B" w:rsidRDefault="002E6863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D70587" w:rsidRPr="0090798B" w14:paraId="5DD9AFD8" w14:textId="77777777" w:rsidTr="00926A95">
        <w:trPr>
          <w:trHeight w:val="950"/>
        </w:trPr>
        <w:tc>
          <w:tcPr>
            <w:tcW w:w="3288" w:type="dxa"/>
          </w:tcPr>
          <w:p w14:paraId="5DD9AFD1" w14:textId="291A8B14" w:rsidR="00D70587" w:rsidRPr="0090798B" w:rsidRDefault="00ED01F4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Injuries, caused by faulty or worn equipment</w:t>
            </w:r>
            <w:r w:rsidR="00FF09B9">
              <w:rPr>
                <w:rFonts w:ascii="Verdana" w:hAnsi="Verdana"/>
                <w:sz w:val="20"/>
                <w:szCs w:val="20"/>
              </w:rPr>
              <w:t>,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or </w:t>
            </w:r>
            <w:r w:rsidR="00AD44A5" w:rsidRPr="0090798B">
              <w:rPr>
                <w:rFonts w:ascii="Verdana" w:hAnsi="Verdana"/>
                <w:sz w:val="20"/>
                <w:szCs w:val="20"/>
              </w:rPr>
              <w:t>because of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inappropriate use</w:t>
            </w:r>
            <w:r w:rsidR="00FF09B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498" w:type="dxa"/>
          </w:tcPr>
          <w:p w14:paraId="5DD9AFD2" w14:textId="77777777" w:rsidR="00D70587" w:rsidRPr="0090798B" w:rsidRDefault="00D70587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5DD9AFD3" w14:textId="1C30238A" w:rsidR="00D70587" w:rsidRPr="0090798B" w:rsidRDefault="005F4B25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804" w:type="dxa"/>
          </w:tcPr>
          <w:p w14:paraId="56B00104" w14:textId="216CE900" w:rsidR="00485626" w:rsidRPr="0090798B" w:rsidRDefault="00485626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No dry </w:t>
            </w:r>
            <w:r w:rsidR="00C04A67" w:rsidRPr="0090798B">
              <w:rPr>
                <w:rFonts w:ascii="Verdana" w:hAnsi="Verdana"/>
                <w:sz w:val="20"/>
                <w:szCs w:val="20"/>
              </w:rPr>
              <w:t>firing of rifles</w:t>
            </w:r>
            <w:r w:rsidR="00CD3767">
              <w:rPr>
                <w:rFonts w:ascii="Verdana" w:hAnsi="Verdana"/>
                <w:sz w:val="20"/>
                <w:szCs w:val="20"/>
              </w:rPr>
              <w:t>.</w:t>
            </w:r>
          </w:p>
          <w:p w14:paraId="2641C017" w14:textId="7B5B1DFA" w:rsidR="00485626" w:rsidRPr="0090798B" w:rsidRDefault="00485626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Regular safety checks and maintenance of all equipment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64FD887" w14:textId="550256A1" w:rsidR="00D051B1" w:rsidRPr="0090798B" w:rsidRDefault="00485626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Clear instruction and demonstrations</w:t>
            </w:r>
            <w:r w:rsidR="00A164AB">
              <w:rPr>
                <w:rFonts w:ascii="Verdana" w:hAnsi="Verdana"/>
                <w:sz w:val="20"/>
                <w:szCs w:val="20"/>
              </w:rPr>
              <w:t>.</w:t>
            </w:r>
          </w:p>
          <w:p w14:paraId="4123D489" w14:textId="7199F7C7" w:rsidR="00D70587" w:rsidRPr="0090798B" w:rsidRDefault="00485626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Good instructor awareness and vigilance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</w:p>
          <w:p w14:paraId="52A1A647" w14:textId="77777777" w:rsidR="00D051B1" w:rsidRDefault="00D051B1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Instructors carry first aid kits and are first aid qualified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</w:p>
          <w:p w14:paraId="5DD9AFD6" w14:textId="79FE5F8E" w:rsidR="00CD3767" w:rsidRPr="0090798B" w:rsidRDefault="00CD376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D7" w14:textId="77777777" w:rsidR="00D70587" w:rsidRPr="0090798B" w:rsidRDefault="00D70587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D70587" w:rsidRPr="0090798B" w14:paraId="5DD9AFDF" w14:textId="77777777" w:rsidTr="00926A95">
        <w:trPr>
          <w:trHeight w:val="950"/>
        </w:trPr>
        <w:tc>
          <w:tcPr>
            <w:tcW w:w="3288" w:type="dxa"/>
          </w:tcPr>
          <w:p w14:paraId="5DD9AFD9" w14:textId="6E4390DB" w:rsidR="00D70587" w:rsidRPr="0090798B" w:rsidRDefault="00137C17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Injuries</w:t>
            </w:r>
            <w:r w:rsidR="00AD44A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0798B">
              <w:rPr>
                <w:rFonts w:ascii="Verdana" w:hAnsi="Verdana"/>
                <w:sz w:val="20"/>
                <w:szCs w:val="20"/>
              </w:rPr>
              <w:t>due to overshoot</w:t>
            </w:r>
            <w:r w:rsidR="00FF09B9">
              <w:rPr>
                <w:rFonts w:ascii="Verdana" w:hAnsi="Verdana"/>
                <w:sz w:val="20"/>
                <w:szCs w:val="20"/>
              </w:rPr>
              <w:t>ing.</w:t>
            </w:r>
          </w:p>
        </w:tc>
        <w:tc>
          <w:tcPr>
            <w:tcW w:w="1498" w:type="dxa"/>
          </w:tcPr>
          <w:p w14:paraId="5DD9AFDA" w14:textId="77777777" w:rsidR="00D70587" w:rsidRPr="0090798B" w:rsidRDefault="00D70587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5DD9AFDB" w14:textId="77777777" w:rsidR="00D70587" w:rsidRPr="0090798B" w:rsidRDefault="00D70587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804" w:type="dxa"/>
          </w:tcPr>
          <w:p w14:paraId="0BC65568" w14:textId="4C195998" w:rsidR="00D0516A" w:rsidRDefault="00C26AB0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There is a high e</w:t>
            </w:r>
            <w:r w:rsidR="00D0516A" w:rsidRPr="0090798B">
              <w:rPr>
                <w:rFonts w:ascii="Verdana" w:hAnsi="Verdana"/>
                <w:sz w:val="20"/>
                <w:szCs w:val="20"/>
              </w:rPr>
              <w:t>arth</w:t>
            </w:r>
            <w:r>
              <w:rPr>
                <w:rFonts w:ascii="Verdana" w:hAnsi="Verdana"/>
                <w:sz w:val="20"/>
                <w:szCs w:val="20"/>
              </w:rPr>
              <w:t xml:space="preserve"> bank</w:t>
            </w:r>
            <w:r w:rsidR="00D0516A" w:rsidRPr="0090798B">
              <w:rPr>
                <w:rFonts w:ascii="Verdana" w:hAnsi="Verdana"/>
                <w:sz w:val="20"/>
                <w:szCs w:val="20"/>
              </w:rPr>
              <w:t xml:space="preserve"> behind</w:t>
            </w:r>
            <w:r>
              <w:rPr>
                <w:rFonts w:ascii="Verdana" w:hAnsi="Verdana"/>
                <w:sz w:val="20"/>
                <w:szCs w:val="20"/>
              </w:rPr>
              <w:t xml:space="preserve"> the</w:t>
            </w:r>
            <w:r w:rsidR="00D0516A" w:rsidRPr="0090798B">
              <w:rPr>
                <w:rFonts w:ascii="Verdana" w:hAnsi="Verdana"/>
                <w:sz w:val="20"/>
                <w:szCs w:val="20"/>
              </w:rPr>
              <w:t xml:space="preserve"> targets</w:t>
            </w:r>
            <w:r w:rsidR="00AC3CDB">
              <w:rPr>
                <w:rFonts w:ascii="Verdana" w:hAnsi="Verdana"/>
                <w:sz w:val="20"/>
                <w:szCs w:val="20"/>
              </w:rPr>
              <w:t xml:space="preserve"> which has limited access and does not form part of a footpath or </w:t>
            </w:r>
            <w:r w:rsidR="00C34594">
              <w:rPr>
                <w:rFonts w:ascii="Verdana" w:hAnsi="Verdana"/>
                <w:sz w:val="20"/>
                <w:szCs w:val="20"/>
              </w:rPr>
              <w:t>activity.</w:t>
            </w:r>
          </w:p>
          <w:p w14:paraId="35937B6D" w14:textId="62F4D1B9" w:rsidR="00C34594" w:rsidRPr="0090798B" w:rsidRDefault="00C34594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 earth bank will catch most wayward shots.</w:t>
            </w:r>
          </w:p>
          <w:p w14:paraId="772D7F70" w14:textId="4B9AC32F" w:rsidR="00D0516A" w:rsidRPr="0090798B" w:rsidRDefault="00D0516A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Instructor to give briefings and to stop anybody who purposely shoots </w:t>
            </w:r>
            <w:r w:rsidR="00CC3D55">
              <w:rPr>
                <w:rFonts w:ascii="Verdana" w:hAnsi="Verdana"/>
                <w:sz w:val="20"/>
                <w:szCs w:val="20"/>
              </w:rPr>
              <w:t>high on the bank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from continuing the </w:t>
            </w:r>
            <w:r w:rsidR="00DD749A" w:rsidRPr="0090798B">
              <w:rPr>
                <w:rFonts w:ascii="Verdana" w:hAnsi="Verdana"/>
                <w:sz w:val="20"/>
                <w:szCs w:val="20"/>
              </w:rPr>
              <w:t>session.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D9AFDD" w14:textId="0146ED1B" w:rsidR="003F1C5B" w:rsidRPr="0090798B" w:rsidRDefault="003F1C5B" w:rsidP="00CC3D5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DE" w14:textId="77777777" w:rsidR="00D70587" w:rsidRPr="0090798B" w:rsidRDefault="00D70587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3A4D7A" w:rsidRPr="0090798B" w14:paraId="5DD9AFED" w14:textId="77777777" w:rsidTr="00926A95">
        <w:trPr>
          <w:trHeight w:val="950"/>
        </w:trPr>
        <w:tc>
          <w:tcPr>
            <w:tcW w:w="3288" w:type="dxa"/>
          </w:tcPr>
          <w:p w14:paraId="5DD9AFE7" w14:textId="65968C4D" w:rsidR="003A4D7A" w:rsidRPr="0090798B" w:rsidRDefault="001E2F90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Extreme weather</w:t>
            </w:r>
            <w:r w:rsidR="005743B6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498" w:type="dxa"/>
          </w:tcPr>
          <w:p w14:paraId="5DD9AFE8" w14:textId="77777777" w:rsidR="003A4D7A" w:rsidRPr="0090798B" w:rsidRDefault="003A4D7A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E9" w14:textId="77777777" w:rsidR="003A4D7A" w:rsidRPr="0090798B" w:rsidRDefault="003A4D7A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804" w:type="dxa"/>
          </w:tcPr>
          <w:p w14:paraId="4B07F12D" w14:textId="335E29C7" w:rsidR="00C24CF9" w:rsidRPr="0090798B" w:rsidRDefault="00C24CF9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Instructor to check weather forecast prior to activity &amp; observe conditions throughout. If </w:t>
            </w:r>
            <w:r w:rsidR="00A75DBB" w:rsidRPr="0090798B">
              <w:rPr>
                <w:rFonts w:ascii="Verdana" w:hAnsi="Verdana"/>
                <w:sz w:val="20"/>
                <w:szCs w:val="20"/>
              </w:rPr>
              <w:t>necessary,</w:t>
            </w:r>
            <w:r w:rsidRPr="0090798B">
              <w:rPr>
                <w:rFonts w:ascii="Verdana" w:hAnsi="Verdana"/>
                <w:sz w:val="20"/>
                <w:szCs w:val="20"/>
              </w:rPr>
              <w:t xml:space="preserve"> change plans &amp; move to safety.</w:t>
            </w:r>
          </w:p>
          <w:p w14:paraId="0ABC2F15" w14:textId="3B012E7C" w:rsidR="00C24CF9" w:rsidRPr="0090798B" w:rsidRDefault="00C24CF9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 xml:space="preserve">Ensure participants have suitable &amp; adequate </w:t>
            </w:r>
            <w:r w:rsidR="00CF123B" w:rsidRPr="0090798B">
              <w:rPr>
                <w:rFonts w:ascii="Verdana" w:hAnsi="Verdana"/>
                <w:sz w:val="20"/>
                <w:szCs w:val="20"/>
              </w:rPr>
              <w:t>clothing.</w:t>
            </w:r>
          </w:p>
          <w:p w14:paraId="44C14FFE" w14:textId="77777777" w:rsidR="003A4D7A" w:rsidRDefault="00C24CF9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Remind visiting staff &amp; young people about sun protection</w:t>
            </w:r>
            <w:r w:rsidR="0090798B">
              <w:rPr>
                <w:rFonts w:ascii="Verdana" w:hAnsi="Verdana"/>
                <w:sz w:val="20"/>
                <w:szCs w:val="20"/>
              </w:rPr>
              <w:t>.</w:t>
            </w:r>
          </w:p>
          <w:p w14:paraId="5DD9AFEB" w14:textId="1902CA6D" w:rsidR="00534E45" w:rsidRPr="0090798B" w:rsidRDefault="00534E45" w:rsidP="00C04A67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EC" w14:textId="77777777" w:rsidR="003A4D7A" w:rsidRPr="0090798B" w:rsidRDefault="003A4D7A" w:rsidP="0090798B">
            <w:pPr>
              <w:pStyle w:val="NoSpacing"/>
              <w:jc w:val="center"/>
              <w:rPr>
                <w:rFonts w:ascii="Verdana" w:hAnsi="Verdana"/>
                <w:sz w:val="20"/>
                <w:szCs w:val="20"/>
              </w:rPr>
            </w:pPr>
            <w:r w:rsidRPr="0090798B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</w:tbl>
    <w:p w14:paraId="5DD9B002" w14:textId="7E40362B" w:rsidR="002B6502" w:rsidRPr="0090798B" w:rsidRDefault="002B6502" w:rsidP="00C40C31">
      <w:pPr>
        <w:rPr>
          <w:rFonts w:ascii="Verdana" w:hAnsi="Verdana" w:cs="Arial"/>
          <w:sz w:val="20"/>
          <w:szCs w:val="20"/>
        </w:rPr>
      </w:pPr>
    </w:p>
    <w:p w14:paraId="006B0BC8" w14:textId="25AFAA62" w:rsidR="00EF259B" w:rsidRPr="0090798B" w:rsidRDefault="00EF259B" w:rsidP="00C40C31">
      <w:pPr>
        <w:rPr>
          <w:rFonts w:ascii="Verdana" w:hAnsi="Verdana" w:cs="Arial"/>
          <w:sz w:val="20"/>
          <w:szCs w:val="20"/>
        </w:rPr>
      </w:pPr>
    </w:p>
    <w:p w14:paraId="4382C789" w14:textId="36582F29" w:rsidR="00EF259B" w:rsidRPr="0090798B" w:rsidRDefault="00EF259B" w:rsidP="00ED051D">
      <w:pPr>
        <w:spacing w:after="0"/>
        <w:rPr>
          <w:rFonts w:ascii="Verdana" w:hAnsi="Verdana" w:cs="Arial"/>
          <w:bCs/>
          <w:sz w:val="20"/>
          <w:szCs w:val="20"/>
        </w:rPr>
      </w:pPr>
    </w:p>
    <w:sectPr w:rsidR="00EF259B" w:rsidRPr="0090798B" w:rsidSect="00C40C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684.75pt;height:697.5pt" o:bullet="t">
        <v:imagedata r:id="rId1" o:title="Red banana 06"/>
      </v:shape>
    </w:pict>
  </w:numPicBullet>
  <w:abstractNum w:abstractNumId="0" w15:restartNumberingAfterBreak="0">
    <w:nsid w:val="03185064"/>
    <w:multiLevelType w:val="hybridMultilevel"/>
    <w:tmpl w:val="94DA14D2"/>
    <w:lvl w:ilvl="0" w:tplc="30D4C16C">
      <w:numFmt w:val="bullet"/>
      <w:lvlText w:val="•"/>
      <w:lvlJc w:val="left"/>
      <w:pPr>
        <w:ind w:left="456" w:hanging="337"/>
      </w:pPr>
      <w:rPr>
        <w:rFonts w:hint="default"/>
        <w:w w:val="112"/>
        <w:position w:val="-1"/>
      </w:rPr>
    </w:lvl>
    <w:lvl w:ilvl="1" w:tplc="004849DA">
      <w:numFmt w:val="bullet"/>
      <w:lvlText w:val="•"/>
      <w:lvlJc w:val="left"/>
      <w:pPr>
        <w:ind w:left="1266" w:hanging="337"/>
      </w:pPr>
      <w:rPr>
        <w:rFonts w:hint="default"/>
      </w:rPr>
    </w:lvl>
    <w:lvl w:ilvl="2" w:tplc="B7C0BC3E">
      <w:numFmt w:val="bullet"/>
      <w:lvlText w:val="•"/>
      <w:lvlJc w:val="left"/>
      <w:pPr>
        <w:ind w:left="2072" w:hanging="337"/>
      </w:pPr>
      <w:rPr>
        <w:rFonts w:hint="default"/>
      </w:rPr>
    </w:lvl>
    <w:lvl w:ilvl="3" w:tplc="40264C3E">
      <w:numFmt w:val="bullet"/>
      <w:lvlText w:val="•"/>
      <w:lvlJc w:val="left"/>
      <w:pPr>
        <w:ind w:left="2879" w:hanging="337"/>
      </w:pPr>
      <w:rPr>
        <w:rFonts w:hint="default"/>
      </w:rPr>
    </w:lvl>
    <w:lvl w:ilvl="4" w:tplc="5FF495FE">
      <w:numFmt w:val="bullet"/>
      <w:lvlText w:val="•"/>
      <w:lvlJc w:val="left"/>
      <w:pPr>
        <w:ind w:left="3685" w:hanging="337"/>
      </w:pPr>
      <w:rPr>
        <w:rFonts w:hint="default"/>
      </w:rPr>
    </w:lvl>
    <w:lvl w:ilvl="5" w:tplc="D2606892">
      <w:numFmt w:val="bullet"/>
      <w:lvlText w:val="•"/>
      <w:lvlJc w:val="left"/>
      <w:pPr>
        <w:ind w:left="4492" w:hanging="337"/>
      </w:pPr>
      <w:rPr>
        <w:rFonts w:hint="default"/>
      </w:rPr>
    </w:lvl>
    <w:lvl w:ilvl="6" w:tplc="3F16ACCA">
      <w:numFmt w:val="bullet"/>
      <w:lvlText w:val="•"/>
      <w:lvlJc w:val="left"/>
      <w:pPr>
        <w:ind w:left="5298" w:hanging="337"/>
      </w:pPr>
      <w:rPr>
        <w:rFonts w:hint="default"/>
      </w:rPr>
    </w:lvl>
    <w:lvl w:ilvl="7" w:tplc="2B62BD30">
      <w:numFmt w:val="bullet"/>
      <w:lvlText w:val="•"/>
      <w:lvlJc w:val="left"/>
      <w:pPr>
        <w:ind w:left="6104" w:hanging="337"/>
      </w:pPr>
      <w:rPr>
        <w:rFonts w:hint="default"/>
      </w:rPr>
    </w:lvl>
    <w:lvl w:ilvl="8" w:tplc="57E8C070">
      <w:numFmt w:val="bullet"/>
      <w:lvlText w:val="•"/>
      <w:lvlJc w:val="left"/>
      <w:pPr>
        <w:ind w:left="6911" w:hanging="337"/>
      </w:pPr>
      <w:rPr>
        <w:rFonts w:hint="default"/>
      </w:rPr>
    </w:lvl>
  </w:abstractNum>
  <w:abstractNum w:abstractNumId="1" w15:restartNumberingAfterBreak="0">
    <w:nsid w:val="0CBF3B26"/>
    <w:multiLevelType w:val="hybridMultilevel"/>
    <w:tmpl w:val="BD781EF0"/>
    <w:lvl w:ilvl="0" w:tplc="0809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2" w15:restartNumberingAfterBreak="0">
    <w:nsid w:val="0D5E0CBB"/>
    <w:multiLevelType w:val="hybridMultilevel"/>
    <w:tmpl w:val="3B768AE4"/>
    <w:lvl w:ilvl="0" w:tplc="C4CA2342">
      <w:numFmt w:val="bullet"/>
      <w:lvlText w:val="•"/>
      <w:lvlJc w:val="left"/>
      <w:pPr>
        <w:ind w:left="486" w:hanging="335"/>
      </w:pPr>
      <w:rPr>
        <w:rFonts w:ascii="Arial" w:eastAsia="Arial" w:hAnsi="Arial" w:cs="Arial" w:hint="default"/>
        <w:color w:val="424242"/>
        <w:w w:val="107"/>
        <w:position w:val="-3"/>
        <w:sz w:val="26"/>
        <w:szCs w:val="26"/>
      </w:rPr>
    </w:lvl>
    <w:lvl w:ilvl="1" w:tplc="26D6652C">
      <w:numFmt w:val="bullet"/>
      <w:lvlText w:val="•"/>
      <w:lvlJc w:val="left"/>
      <w:pPr>
        <w:ind w:left="1288" w:hanging="335"/>
      </w:pPr>
      <w:rPr>
        <w:rFonts w:hint="default"/>
      </w:rPr>
    </w:lvl>
    <w:lvl w:ilvl="2" w:tplc="AB66100A">
      <w:numFmt w:val="bullet"/>
      <w:lvlText w:val="•"/>
      <w:lvlJc w:val="left"/>
      <w:pPr>
        <w:ind w:left="2096" w:hanging="335"/>
      </w:pPr>
      <w:rPr>
        <w:rFonts w:hint="default"/>
      </w:rPr>
    </w:lvl>
    <w:lvl w:ilvl="3" w:tplc="CF080F7C">
      <w:numFmt w:val="bullet"/>
      <w:lvlText w:val="•"/>
      <w:lvlJc w:val="left"/>
      <w:pPr>
        <w:ind w:left="2904" w:hanging="335"/>
      </w:pPr>
      <w:rPr>
        <w:rFonts w:hint="default"/>
      </w:rPr>
    </w:lvl>
    <w:lvl w:ilvl="4" w:tplc="4F92E986">
      <w:numFmt w:val="bullet"/>
      <w:lvlText w:val="•"/>
      <w:lvlJc w:val="left"/>
      <w:pPr>
        <w:ind w:left="3713" w:hanging="335"/>
      </w:pPr>
      <w:rPr>
        <w:rFonts w:hint="default"/>
      </w:rPr>
    </w:lvl>
    <w:lvl w:ilvl="5" w:tplc="4ADC659E">
      <w:numFmt w:val="bullet"/>
      <w:lvlText w:val="•"/>
      <w:lvlJc w:val="left"/>
      <w:pPr>
        <w:ind w:left="4521" w:hanging="335"/>
      </w:pPr>
      <w:rPr>
        <w:rFonts w:hint="default"/>
      </w:rPr>
    </w:lvl>
    <w:lvl w:ilvl="6" w:tplc="E3D6245E">
      <w:numFmt w:val="bullet"/>
      <w:lvlText w:val="•"/>
      <w:lvlJc w:val="left"/>
      <w:pPr>
        <w:ind w:left="5329" w:hanging="335"/>
      </w:pPr>
      <w:rPr>
        <w:rFonts w:hint="default"/>
      </w:rPr>
    </w:lvl>
    <w:lvl w:ilvl="7" w:tplc="AAC83410">
      <w:numFmt w:val="bullet"/>
      <w:lvlText w:val="•"/>
      <w:lvlJc w:val="left"/>
      <w:pPr>
        <w:ind w:left="6138" w:hanging="335"/>
      </w:pPr>
      <w:rPr>
        <w:rFonts w:hint="default"/>
      </w:rPr>
    </w:lvl>
    <w:lvl w:ilvl="8" w:tplc="C1625470">
      <w:numFmt w:val="bullet"/>
      <w:lvlText w:val="•"/>
      <w:lvlJc w:val="left"/>
      <w:pPr>
        <w:ind w:left="6946" w:hanging="335"/>
      </w:pPr>
      <w:rPr>
        <w:rFonts w:hint="default"/>
      </w:rPr>
    </w:lvl>
  </w:abstractNum>
  <w:abstractNum w:abstractNumId="3" w15:restartNumberingAfterBreak="0">
    <w:nsid w:val="0DA63C7B"/>
    <w:multiLevelType w:val="hybridMultilevel"/>
    <w:tmpl w:val="FCD66A5E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1482"/>
    <w:multiLevelType w:val="hybridMultilevel"/>
    <w:tmpl w:val="D0BA1F7E"/>
    <w:lvl w:ilvl="0" w:tplc="85B4C9B4">
      <w:numFmt w:val="bullet"/>
      <w:lvlText w:val="•"/>
      <w:lvlJc w:val="left"/>
      <w:pPr>
        <w:ind w:left="460" w:hanging="336"/>
      </w:pPr>
      <w:rPr>
        <w:rFonts w:hint="default"/>
        <w:w w:val="111"/>
        <w:position w:val="-3"/>
      </w:rPr>
    </w:lvl>
    <w:lvl w:ilvl="1" w:tplc="A28A24A8">
      <w:numFmt w:val="bullet"/>
      <w:lvlText w:val="•"/>
      <w:lvlJc w:val="left"/>
      <w:pPr>
        <w:ind w:left="1245" w:hanging="336"/>
      </w:pPr>
      <w:rPr>
        <w:rFonts w:hint="default"/>
      </w:rPr>
    </w:lvl>
    <w:lvl w:ilvl="2" w:tplc="C8BC68A4">
      <w:numFmt w:val="bullet"/>
      <w:lvlText w:val="•"/>
      <w:lvlJc w:val="left"/>
      <w:pPr>
        <w:ind w:left="2030" w:hanging="336"/>
      </w:pPr>
      <w:rPr>
        <w:rFonts w:hint="default"/>
      </w:rPr>
    </w:lvl>
    <w:lvl w:ilvl="3" w:tplc="F8FC8CF6">
      <w:numFmt w:val="bullet"/>
      <w:lvlText w:val="•"/>
      <w:lvlJc w:val="left"/>
      <w:pPr>
        <w:ind w:left="2816" w:hanging="336"/>
      </w:pPr>
      <w:rPr>
        <w:rFonts w:hint="default"/>
      </w:rPr>
    </w:lvl>
    <w:lvl w:ilvl="4" w:tplc="1FA2CCF6">
      <w:numFmt w:val="bullet"/>
      <w:lvlText w:val="•"/>
      <w:lvlJc w:val="left"/>
      <w:pPr>
        <w:ind w:left="3601" w:hanging="336"/>
      </w:pPr>
      <w:rPr>
        <w:rFonts w:hint="default"/>
      </w:rPr>
    </w:lvl>
    <w:lvl w:ilvl="5" w:tplc="6D8894F6">
      <w:numFmt w:val="bullet"/>
      <w:lvlText w:val="•"/>
      <w:lvlJc w:val="left"/>
      <w:pPr>
        <w:ind w:left="4387" w:hanging="336"/>
      </w:pPr>
      <w:rPr>
        <w:rFonts w:hint="default"/>
      </w:rPr>
    </w:lvl>
    <w:lvl w:ilvl="6" w:tplc="27BCBA3A">
      <w:numFmt w:val="bullet"/>
      <w:lvlText w:val="•"/>
      <w:lvlJc w:val="left"/>
      <w:pPr>
        <w:ind w:left="5172" w:hanging="336"/>
      </w:pPr>
      <w:rPr>
        <w:rFonts w:hint="default"/>
      </w:rPr>
    </w:lvl>
    <w:lvl w:ilvl="7" w:tplc="EA96331E">
      <w:numFmt w:val="bullet"/>
      <w:lvlText w:val="•"/>
      <w:lvlJc w:val="left"/>
      <w:pPr>
        <w:ind w:left="5958" w:hanging="336"/>
      </w:pPr>
      <w:rPr>
        <w:rFonts w:hint="default"/>
      </w:rPr>
    </w:lvl>
    <w:lvl w:ilvl="8" w:tplc="84B21094">
      <w:numFmt w:val="bullet"/>
      <w:lvlText w:val="•"/>
      <w:lvlJc w:val="left"/>
      <w:pPr>
        <w:ind w:left="6743" w:hanging="336"/>
      </w:pPr>
      <w:rPr>
        <w:rFonts w:hint="default"/>
      </w:rPr>
    </w:lvl>
  </w:abstractNum>
  <w:abstractNum w:abstractNumId="5" w15:restartNumberingAfterBreak="0">
    <w:nsid w:val="1C187220"/>
    <w:multiLevelType w:val="hybridMultilevel"/>
    <w:tmpl w:val="FBFED504"/>
    <w:lvl w:ilvl="0" w:tplc="B40A54DA">
      <w:numFmt w:val="bullet"/>
      <w:lvlText w:val="•"/>
      <w:lvlJc w:val="left"/>
      <w:pPr>
        <w:ind w:left="485" w:hanging="336"/>
      </w:pPr>
      <w:rPr>
        <w:rFonts w:hint="default"/>
        <w:w w:val="112"/>
        <w:position w:val="-2"/>
      </w:rPr>
    </w:lvl>
    <w:lvl w:ilvl="1" w:tplc="B47203F6">
      <w:numFmt w:val="bullet"/>
      <w:lvlText w:val="•"/>
      <w:lvlJc w:val="left"/>
      <w:pPr>
        <w:ind w:left="1266" w:hanging="336"/>
      </w:pPr>
      <w:rPr>
        <w:rFonts w:hint="default"/>
      </w:rPr>
    </w:lvl>
    <w:lvl w:ilvl="2" w:tplc="5CB0414E">
      <w:numFmt w:val="bullet"/>
      <w:lvlText w:val="•"/>
      <w:lvlJc w:val="left"/>
      <w:pPr>
        <w:ind w:left="2052" w:hanging="336"/>
      </w:pPr>
      <w:rPr>
        <w:rFonts w:hint="default"/>
      </w:rPr>
    </w:lvl>
    <w:lvl w:ilvl="3" w:tplc="E2B03C0A">
      <w:numFmt w:val="bullet"/>
      <w:lvlText w:val="•"/>
      <w:lvlJc w:val="left"/>
      <w:pPr>
        <w:ind w:left="2838" w:hanging="336"/>
      </w:pPr>
      <w:rPr>
        <w:rFonts w:hint="default"/>
      </w:rPr>
    </w:lvl>
    <w:lvl w:ilvl="4" w:tplc="9530B5C0">
      <w:numFmt w:val="bullet"/>
      <w:lvlText w:val="•"/>
      <w:lvlJc w:val="left"/>
      <w:pPr>
        <w:ind w:left="3624" w:hanging="336"/>
      </w:pPr>
      <w:rPr>
        <w:rFonts w:hint="default"/>
      </w:rPr>
    </w:lvl>
    <w:lvl w:ilvl="5" w:tplc="38EE7AAA">
      <w:numFmt w:val="bullet"/>
      <w:lvlText w:val="•"/>
      <w:lvlJc w:val="left"/>
      <w:pPr>
        <w:ind w:left="4411" w:hanging="336"/>
      </w:pPr>
      <w:rPr>
        <w:rFonts w:hint="default"/>
      </w:rPr>
    </w:lvl>
    <w:lvl w:ilvl="6" w:tplc="6AD2686A">
      <w:numFmt w:val="bullet"/>
      <w:lvlText w:val="•"/>
      <w:lvlJc w:val="left"/>
      <w:pPr>
        <w:ind w:left="5197" w:hanging="336"/>
      </w:pPr>
      <w:rPr>
        <w:rFonts w:hint="default"/>
      </w:rPr>
    </w:lvl>
    <w:lvl w:ilvl="7" w:tplc="223CD2DE">
      <w:numFmt w:val="bullet"/>
      <w:lvlText w:val="•"/>
      <w:lvlJc w:val="left"/>
      <w:pPr>
        <w:ind w:left="5983" w:hanging="336"/>
      </w:pPr>
      <w:rPr>
        <w:rFonts w:hint="default"/>
      </w:rPr>
    </w:lvl>
    <w:lvl w:ilvl="8" w:tplc="47367608">
      <w:numFmt w:val="bullet"/>
      <w:lvlText w:val="•"/>
      <w:lvlJc w:val="left"/>
      <w:pPr>
        <w:ind w:left="6769" w:hanging="336"/>
      </w:pPr>
      <w:rPr>
        <w:rFonts w:hint="default"/>
      </w:rPr>
    </w:lvl>
  </w:abstractNum>
  <w:abstractNum w:abstractNumId="6" w15:restartNumberingAfterBreak="0">
    <w:nsid w:val="20447CFC"/>
    <w:multiLevelType w:val="hybridMultilevel"/>
    <w:tmpl w:val="612C68F4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2E73"/>
    <w:multiLevelType w:val="hybridMultilevel"/>
    <w:tmpl w:val="71400F2E"/>
    <w:lvl w:ilvl="0" w:tplc="AF8E9110">
      <w:numFmt w:val="bullet"/>
      <w:lvlText w:val="•"/>
      <w:lvlJc w:val="left"/>
      <w:pPr>
        <w:ind w:left="450" w:hanging="341"/>
      </w:pPr>
      <w:rPr>
        <w:rFonts w:hint="default"/>
        <w:w w:val="107"/>
        <w:position w:val="-3"/>
      </w:rPr>
    </w:lvl>
    <w:lvl w:ilvl="1" w:tplc="8474FCE2">
      <w:numFmt w:val="bullet"/>
      <w:lvlText w:val="•"/>
      <w:lvlJc w:val="left"/>
      <w:pPr>
        <w:ind w:left="1244" w:hanging="341"/>
      </w:pPr>
      <w:rPr>
        <w:rFonts w:hint="default"/>
      </w:rPr>
    </w:lvl>
    <w:lvl w:ilvl="2" w:tplc="1E4A762E">
      <w:numFmt w:val="bullet"/>
      <w:lvlText w:val="•"/>
      <w:lvlJc w:val="left"/>
      <w:pPr>
        <w:ind w:left="2028" w:hanging="341"/>
      </w:pPr>
      <w:rPr>
        <w:rFonts w:hint="default"/>
      </w:rPr>
    </w:lvl>
    <w:lvl w:ilvl="3" w:tplc="6346053A">
      <w:numFmt w:val="bullet"/>
      <w:lvlText w:val="•"/>
      <w:lvlJc w:val="left"/>
      <w:pPr>
        <w:ind w:left="2812" w:hanging="341"/>
      </w:pPr>
      <w:rPr>
        <w:rFonts w:hint="default"/>
      </w:rPr>
    </w:lvl>
    <w:lvl w:ilvl="4" w:tplc="CFE87A0A">
      <w:numFmt w:val="bullet"/>
      <w:lvlText w:val="•"/>
      <w:lvlJc w:val="left"/>
      <w:pPr>
        <w:ind w:left="3597" w:hanging="341"/>
      </w:pPr>
      <w:rPr>
        <w:rFonts w:hint="default"/>
      </w:rPr>
    </w:lvl>
    <w:lvl w:ilvl="5" w:tplc="4FD27D64">
      <w:numFmt w:val="bullet"/>
      <w:lvlText w:val="•"/>
      <w:lvlJc w:val="left"/>
      <w:pPr>
        <w:ind w:left="4381" w:hanging="341"/>
      </w:pPr>
      <w:rPr>
        <w:rFonts w:hint="default"/>
      </w:rPr>
    </w:lvl>
    <w:lvl w:ilvl="6" w:tplc="F956E72E">
      <w:numFmt w:val="bullet"/>
      <w:lvlText w:val="•"/>
      <w:lvlJc w:val="left"/>
      <w:pPr>
        <w:ind w:left="5165" w:hanging="341"/>
      </w:pPr>
      <w:rPr>
        <w:rFonts w:hint="default"/>
      </w:rPr>
    </w:lvl>
    <w:lvl w:ilvl="7" w:tplc="979E2B10">
      <w:numFmt w:val="bullet"/>
      <w:lvlText w:val="•"/>
      <w:lvlJc w:val="left"/>
      <w:pPr>
        <w:ind w:left="5950" w:hanging="341"/>
      </w:pPr>
      <w:rPr>
        <w:rFonts w:hint="default"/>
      </w:rPr>
    </w:lvl>
    <w:lvl w:ilvl="8" w:tplc="5B2AB35E">
      <w:numFmt w:val="bullet"/>
      <w:lvlText w:val="•"/>
      <w:lvlJc w:val="left"/>
      <w:pPr>
        <w:ind w:left="6734" w:hanging="341"/>
      </w:pPr>
      <w:rPr>
        <w:rFonts w:hint="default"/>
      </w:rPr>
    </w:lvl>
  </w:abstractNum>
  <w:abstractNum w:abstractNumId="8" w15:restartNumberingAfterBreak="0">
    <w:nsid w:val="20AE6DAC"/>
    <w:multiLevelType w:val="hybridMultilevel"/>
    <w:tmpl w:val="60E82D84"/>
    <w:lvl w:ilvl="0" w:tplc="83860BB2">
      <w:numFmt w:val="bullet"/>
      <w:lvlText w:val="•"/>
      <w:lvlJc w:val="left"/>
      <w:pPr>
        <w:ind w:left="483" w:hanging="346"/>
      </w:pPr>
      <w:rPr>
        <w:rFonts w:hint="default"/>
        <w:w w:val="111"/>
        <w:position w:val="-2"/>
      </w:rPr>
    </w:lvl>
    <w:lvl w:ilvl="1" w:tplc="EF8A1DE2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E9D42934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F6A22D52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F6CC9156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0702426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862E434">
      <w:numFmt w:val="bullet"/>
      <w:lvlText w:val="•"/>
      <w:lvlJc w:val="left"/>
      <w:pPr>
        <w:ind w:left="5327" w:hanging="346"/>
      </w:pPr>
      <w:rPr>
        <w:rFonts w:hint="default"/>
      </w:rPr>
    </w:lvl>
    <w:lvl w:ilvl="7" w:tplc="56380F3E">
      <w:numFmt w:val="bullet"/>
      <w:lvlText w:val="•"/>
      <w:lvlJc w:val="left"/>
      <w:pPr>
        <w:ind w:left="6135" w:hanging="346"/>
      </w:pPr>
      <w:rPr>
        <w:rFonts w:hint="default"/>
      </w:rPr>
    </w:lvl>
    <w:lvl w:ilvl="8" w:tplc="28B4F3EA">
      <w:numFmt w:val="bullet"/>
      <w:lvlText w:val="•"/>
      <w:lvlJc w:val="left"/>
      <w:pPr>
        <w:ind w:left="6943" w:hanging="346"/>
      </w:pPr>
      <w:rPr>
        <w:rFonts w:hint="default"/>
      </w:rPr>
    </w:lvl>
  </w:abstractNum>
  <w:abstractNum w:abstractNumId="9" w15:restartNumberingAfterBreak="0">
    <w:nsid w:val="2ABB0E78"/>
    <w:multiLevelType w:val="hybridMultilevel"/>
    <w:tmpl w:val="8F20379C"/>
    <w:lvl w:ilvl="0" w:tplc="E9F4D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2"/>
      </w:rPr>
    </w:lvl>
    <w:lvl w:ilvl="1" w:tplc="B890011A">
      <w:numFmt w:val="bullet"/>
      <w:lvlText w:val="•"/>
      <w:lvlJc w:val="left"/>
      <w:pPr>
        <w:ind w:left="1265" w:hanging="337"/>
      </w:pPr>
      <w:rPr>
        <w:rFonts w:hint="default"/>
      </w:rPr>
    </w:lvl>
    <w:lvl w:ilvl="2" w:tplc="A7CCD214">
      <w:numFmt w:val="bullet"/>
      <w:lvlText w:val="•"/>
      <w:lvlJc w:val="left"/>
      <w:pPr>
        <w:ind w:left="2050" w:hanging="337"/>
      </w:pPr>
      <w:rPr>
        <w:rFonts w:hint="default"/>
      </w:rPr>
    </w:lvl>
    <w:lvl w:ilvl="3" w:tplc="CEB0E7B4">
      <w:numFmt w:val="bullet"/>
      <w:lvlText w:val="•"/>
      <w:lvlJc w:val="left"/>
      <w:pPr>
        <w:ind w:left="2835" w:hanging="337"/>
      </w:pPr>
      <w:rPr>
        <w:rFonts w:hint="default"/>
      </w:rPr>
    </w:lvl>
    <w:lvl w:ilvl="4" w:tplc="A49C9268">
      <w:numFmt w:val="bullet"/>
      <w:lvlText w:val="•"/>
      <w:lvlJc w:val="left"/>
      <w:pPr>
        <w:ind w:left="3620" w:hanging="337"/>
      </w:pPr>
      <w:rPr>
        <w:rFonts w:hint="default"/>
      </w:rPr>
    </w:lvl>
    <w:lvl w:ilvl="5" w:tplc="2EEC72A4">
      <w:numFmt w:val="bullet"/>
      <w:lvlText w:val="•"/>
      <w:lvlJc w:val="left"/>
      <w:pPr>
        <w:ind w:left="4406" w:hanging="337"/>
      </w:pPr>
      <w:rPr>
        <w:rFonts w:hint="default"/>
      </w:rPr>
    </w:lvl>
    <w:lvl w:ilvl="6" w:tplc="9F2CF670">
      <w:numFmt w:val="bullet"/>
      <w:lvlText w:val="•"/>
      <w:lvlJc w:val="left"/>
      <w:pPr>
        <w:ind w:left="5191" w:hanging="337"/>
      </w:pPr>
      <w:rPr>
        <w:rFonts w:hint="default"/>
      </w:rPr>
    </w:lvl>
    <w:lvl w:ilvl="7" w:tplc="A89AB750">
      <w:numFmt w:val="bullet"/>
      <w:lvlText w:val="•"/>
      <w:lvlJc w:val="left"/>
      <w:pPr>
        <w:ind w:left="5976" w:hanging="337"/>
      </w:pPr>
      <w:rPr>
        <w:rFonts w:hint="default"/>
      </w:rPr>
    </w:lvl>
    <w:lvl w:ilvl="8" w:tplc="2CD689CE">
      <w:numFmt w:val="bullet"/>
      <w:lvlText w:val="•"/>
      <w:lvlJc w:val="left"/>
      <w:pPr>
        <w:ind w:left="6761" w:hanging="337"/>
      </w:pPr>
      <w:rPr>
        <w:rFonts w:hint="default"/>
      </w:rPr>
    </w:lvl>
  </w:abstractNum>
  <w:abstractNum w:abstractNumId="10" w15:restartNumberingAfterBreak="0">
    <w:nsid w:val="2B13421A"/>
    <w:multiLevelType w:val="hybridMultilevel"/>
    <w:tmpl w:val="1DDE4B14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1" w15:restartNumberingAfterBreak="0">
    <w:nsid w:val="30B24768"/>
    <w:multiLevelType w:val="hybridMultilevel"/>
    <w:tmpl w:val="23003532"/>
    <w:lvl w:ilvl="0" w:tplc="26C0E7C2">
      <w:numFmt w:val="bullet"/>
      <w:lvlText w:val="•"/>
      <w:lvlJc w:val="left"/>
      <w:pPr>
        <w:ind w:left="478" w:hanging="346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7F321E5C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00C6F0CA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15ACB60C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94B698EE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4CE09DB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4CECFCA">
      <w:numFmt w:val="bullet"/>
      <w:lvlText w:val="•"/>
      <w:lvlJc w:val="left"/>
      <w:pPr>
        <w:ind w:left="5326" w:hanging="346"/>
      </w:pPr>
      <w:rPr>
        <w:rFonts w:hint="default"/>
      </w:rPr>
    </w:lvl>
    <w:lvl w:ilvl="7" w:tplc="07D23D5A">
      <w:numFmt w:val="bullet"/>
      <w:lvlText w:val="•"/>
      <w:lvlJc w:val="left"/>
      <w:pPr>
        <w:ind w:left="6134" w:hanging="346"/>
      </w:pPr>
      <w:rPr>
        <w:rFonts w:hint="default"/>
      </w:rPr>
    </w:lvl>
    <w:lvl w:ilvl="8" w:tplc="2724FCE4">
      <w:numFmt w:val="bullet"/>
      <w:lvlText w:val="•"/>
      <w:lvlJc w:val="left"/>
      <w:pPr>
        <w:ind w:left="6942" w:hanging="346"/>
      </w:pPr>
      <w:rPr>
        <w:rFonts w:hint="default"/>
      </w:rPr>
    </w:lvl>
  </w:abstractNum>
  <w:abstractNum w:abstractNumId="12" w15:restartNumberingAfterBreak="0">
    <w:nsid w:val="330A4F30"/>
    <w:multiLevelType w:val="hybridMultilevel"/>
    <w:tmpl w:val="5DECA834"/>
    <w:lvl w:ilvl="0" w:tplc="87487C08">
      <w:numFmt w:val="bullet"/>
      <w:lvlText w:val="•"/>
      <w:lvlJc w:val="left"/>
      <w:pPr>
        <w:ind w:left="450" w:hanging="339"/>
      </w:pPr>
      <w:rPr>
        <w:rFonts w:hint="default"/>
        <w:w w:val="107"/>
        <w:position w:val="-2"/>
      </w:rPr>
    </w:lvl>
    <w:lvl w:ilvl="1" w:tplc="B71A0A48">
      <w:numFmt w:val="bullet"/>
      <w:lvlText w:val="•"/>
      <w:lvlJc w:val="left"/>
      <w:pPr>
        <w:ind w:left="1271" w:hanging="339"/>
      </w:pPr>
      <w:rPr>
        <w:rFonts w:hint="default"/>
      </w:rPr>
    </w:lvl>
    <w:lvl w:ilvl="2" w:tplc="BC42B36E">
      <w:numFmt w:val="bullet"/>
      <w:lvlText w:val="•"/>
      <w:lvlJc w:val="left"/>
      <w:pPr>
        <w:ind w:left="2082" w:hanging="339"/>
      </w:pPr>
      <w:rPr>
        <w:rFonts w:hint="default"/>
      </w:rPr>
    </w:lvl>
    <w:lvl w:ilvl="3" w:tplc="F362BA54">
      <w:numFmt w:val="bullet"/>
      <w:lvlText w:val="•"/>
      <w:lvlJc w:val="left"/>
      <w:pPr>
        <w:ind w:left="2893" w:hanging="339"/>
      </w:pPr>
      <w:rPr>
        <w:rFonts w:hint="default"/>
      </w:rPr>
    </w:lvl>
    <w:lvl w:ilvl="4" w:tplc="DB085F42">
      <w:numFmt w:val="bullet"/>
      <w:lvlText w:val="•"/>
      <w:lvlJc w:val="left"/>
      <w:pPr>
        <w:ind w:left="3704" w:hanging="339"/>
      </w:pPr>
      <w:rPr>
        <w:rFonts w:hint="default"/>
      </w:rPr>
    </w:lvl>
    <w:lvl w:ilvl="5" w:tplc="01F0C120">
      <w:numFmt w:val="bullet"/>
      <w:lvlText w:val="•"/>
      <w:lvlJc w:val="left"/>
      <w:pPr>
        <w:ind w:left="4516" w:hanging="339"/>
      </w:pPr>
      <w:rPr>
        <w:rFonts w:hint="default"/>
      </w:rPr>
    </w:lvl>
    <w:lvl w:ilvl="6" w:tplc="6DB8AACC">
      <w:numFmt w:val="bullet"/>
      <w:lvlText w:val="•"/>
      <w:lvlJc w:val="left"/>
      <w:pPr>
        <w:ind w:left="5327" w:hanging="339"/>
      </w:pPr>
      <w:rPr>
        <w:rFonts w:hint="default"/>
      </w:rPr>
    </w:lvl>
    <w:lvl w:ilvl="7" w:tplc="FBC0A99C">
      <w:numFmt w:val="bullet"/>
      <w:lvlText w:val="•"/>
      <w:lvlJc w:val="left"/>
      <w:pPr>
        <w:ind w:left="6138" w:hanging="339"/>
      </w:pPr>
      <w:rPr>
        <w:rFonts w:hint="default"/>
      </w:rPr>
    </w:lvl>
    <w:lvl w:ilvl="8" w:tplc="4836B86E">
      <w:numFmt w:val="bullet"/>
      <w:lvlText w:val="•"/>
      <w:lvlJc w:val="left"/>
      <w:pPr>
        <w:ind w:left="6949" w:hanging="339"/>
      </w:pPr>
      <w:rPr>
        <w:rFonts w:hint="default"/>
      </w:rPr>
    </w:lvl>
  </w:abstractNum>
  <w:abstractNum w:abstractNumId="13" w15:restartNumberingAfterBreak="0">
    <w:nsid w:val="357467C3"/>
    <w:multiLevelType w:val="hybridMultilevel"/>
    <w:tmpl w:val="DCB00CF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F5027"/>
    <w:multiLevelType w:val="hybridMultilevel"/>
    <w:tmpl w:val="79EE0694"/>
    <w:lvl w:ilvl="0" w:tplc="A4C49FAE">
      <w:numFmt w:val="bullet"/>
      <w:lvlText w:val="•"/>
      <w:lvlJc w:val="left"/>
      <w:pPr>
        <w:ind w:left="453" w:hanging="337"/>
      </w:pPr>
      <w:rPr>
        <w:rFonts w:hint="default"/>
        <w:w w:val="110"/>
        <w:position w:val="-3"/>
      </w:rPr>
    </w:lvl>
    <w:lvl w:ilvl="1" w:tplc="3D96F19E">
      <w:numFmt w:val="bullet"/>
      <w:lvlText w:val="•"/>
      <w:lvlJc w:val="left"/>
      <w:pPr>
        <w:ind w:left="1269" w:hanging="337"/>
      </w:pPr>
      <w:rPr>
        <w:rFonts w:hint="default"/>
      </w:rPr>
    </w:lvl>
    <w:lvl w:ilvl="2" w:tplc="E1424B5A">
      <w:numFmt w:val="bullet"/>
      <w:lvlText w:val="•"/>
      <w:lvlJc w:val="left"/>
      <w:pPr>
        <w:ind w:left="2078" w:hanging="337"/>
      </w:pPr>
      <w:rPr>
        <w:rFonts w:hint="default"/>
      </w:rPr>
    </w:lvl>
    <w:lvl w:ilvl="3" w:tplc="280A8320">
      <w:numFmt w:val="bullet"/>
      <w:lvlText w:val="•"/>
      <w:lvlJc w:val="left"/>
      <w:pPr>
        <w:ind w:left="2888" w:hanging="337"/>
      </w:pPr>
      <w:rPr>
        <w:rFonts w:hint="default"/>
      </w:rPr>
    </w:lvl>
    <w:lvl w:ilvl="4" w:tplc="0938FF6C">
      <w:numFmt w:val="bullet"/>
      <w:lvlText w:val="•"/>
      <w:lvlJc w:val="left"/>
      <w:pPr>
        <w:ind w:left="3697" w:hanging="337"/>
      </w:pPr>
      <w:rPr>
        <w:rFonts w:hint="default"/>
      </w:rPr>
    </w:lvl>
    <w:lvl w:ilvl="5" w:tplc="57E2E4DC">
      <w:numFmt w:val="bullet"/>
      <w:lvlText w:val="•"/>
      <w:lvlJc w:val="left"/>
      <w:pPr>
        <w:ind w:left="4507" w:hanging="337"/>
      </w:pPr>
      <w:rPr>
        <w:rFonts w:hint="default"/>
      </w:rPr>
    </w:lvl>
    <w:lvl w:ilvl="6" w:tplc="8DC6814E">
      <w:numFmt w:val="bullet"/>
      <w:lvlText w:val="•"/>
      <w:lvlJc w:val="left"/>
      <w:pPr>
        <w:ind w:left="5316" w:hanging="337"/>
      </w:pPr>
      <w:rPr>
        <w:rFonts w:hint="default"/>
      </w:rPr>
    </w:lvl>
    <w:lvl w:ilvl="7" w:tplc="29B0CC32">
      <w:numFmt w:val="bullet"/>
      <w:lvlText w:val="•"/>
      <w:lvlJc w:val="left"/>
      <w:pPr>
        <w:ind w:left="6125" w:hanging="337"/>
      </w:pPr>
      <w:rPr>
        <w:rFonts w:hint="default"/>
      </w:rPr>
    </w:lvl>
    <w:lvl w:ilvl="8" w:tplc="36B673E4">
      <w:numFmt w:val="bullet"/>
      <w:lvlText w:val="•"/>
      <w:lvlJc w:val="left"/>
      <w:pPr>
        <w:ind w:left="6935" w:hanging="337"/>
      </w:pPr>
      <w:rPr>
        <w:rFonts w:hint="default"/>
      </w:rPr>
    </w:lvl>
  </w:abstractNum>
  <w:abstractNum w:abstractNumId="15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745B9"/>
    <w:multiLevelType w:val="hybridMultilevel"/>
    <w:tmpl w:val="0A4682B6"/>
    <w:lvl w:ilvl="0" w:tplc="0C6CFA4E">
      <w:numFmt w:val="bullet"/>
      <w:lvlText w:val="•"/>
      <w:lvlJc w:val="left"/>
      <w:pPr>
        <w:ind w:left="457" w:hanging="340"/>
      </w:pPr>
      <w:rPr>
        <w:rFonts w:hint="default"/>
        <w:w w:val="110"/>
        <w:position w:val="-2"/>
      </w:rPr>
    </w:lvl>
    <w:lvl w:ilvl="1" w:tplc="445CED9E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779C38BE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3BDA7B22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5FC81314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29867078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04B869BA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6832C3E2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3EF81866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17" w15:restartNumberingAfterBreak="0">
    <w:nsid w:val="3AFB6D89"/>
    <w:multiLevelType w:val="hybridMultilevel"/>
    <w:tmpl w:val="DE2249CC"/>
    <w:lvl w:ilvl="0" w:tplc="A26A4CA4">
      <w:numFmt w:val="bullet"/>
      <w:lvlText w:val="•"/>
      <w:lvlJc w:val="left"/>
      <w:pPr>
        <w:ind w:left="486" w:hanging="341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9634F412">
      <w:numFmt w:val="bullet"/>
      <w:lvlText w:val="•"/>
      <w:lvlJc w:val="left"/>
      <w:pPr>
        <w:ind w:left="1288" w:hanging="341"/>
      </w:pPr>
      <w:rPr>
        <w:rFonts w:hint="default"/>
      </w:rPr>
    </w:lvl>
    <w:lvl w:ilvl="2" w:tplc="F210079A"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AC2FDF0">
      <w:numFmt w:val="bullet"/>
      <w:lvlText w:val="•"/>
      <w:lvlJc w:val="left"/>
      <w:pPr>
        <w:ind w:left="2904" w:hanging="341"/>
      </w:pPr>
      <w:rPr>
        <w:rFonts w:hint="default"/>
      </w:rPr>
    </w:lvl>
    <w:lvl w:ilvl="4" w:tplc="72C08DF2">
      <w:numFmt w:val="bullet"/>
      <w:lvlText w:val="•"/>
      <w:lvlJc w:val="left"/>
      <w:pPr>
        <w:ind w:left="3713" w:hanging="341"/>
      </w:pPr>
      <w:rPr>
        <w:rFonts w:hint="default"/>
      </w:rPr>
    </w:lvl>
    <w:lvl w:ilvl="5" w:tplc="DDB62C5A">
      <w:numFmt w:val="bullet"/>
      <w:lvlText w:val="•"/>
      <w:lvlJc w:val="left"/>
      <w:pPr>
        <w:ind w:left="4521" w:hanging="341"/>
      </w:pPr>
      <w:rPr>
        <w:rFonts w:hint="default"/>
      </w:rPr>
    </w:lvl>
    <w:lvl w:ilvl="6" w:tplc="F042BF2A">
      <w:numFmt w:val="bullet"/>
      <w:lvlText w:val="•"/>
      <w:lvlJc w:val="left"/>
      <w:pPr>
        <w:ind w:left="5329" w:hanging="341"/>
      </w:pPr>
      <w:rPr>
        <w:rFonts w:hint="default"/>
      </w:rPr>
    </w:lvl>
    <w:lvl w:ilvl="7" w:tplc="60307E0A">
      <w:numFmt w:val="bullet"/>
      <w:lvlText w:val="•"/>
      <w:lvlJc w:val="left"/>
      <w:pPr>
        <w:ind w:left="6138" w:hanging="341"/>
      </w:pPr>
      <w:rPr>
        <w:rFonts w:hint="default"/>
      </w:rPr>
    </w:lvl>
    <w:lvl w:ilvl="8" w:tplc="BDC85AD6">
      <w:numFmt w:val="bullet"/>
      <w:lvlText w:val="•"/>
      <w:lvlJc w:val="left"/>
      <w:pPr>
        <w:ind w:left="6946" w:hanging="341"/>
      </w:pPr>
      <w:rPr>
        <w:rFonts w:hint="default"/>
      </w:rPr>
    </w:lvl>
  </w:abstractNum>
  <w:abstractNum w:abstractNumId="18" w15:restartNumberingAfterBreak="0">
    <w:nsid w:val="3EB31467"/>
    <w:multiLevelType w:val="hybridMultilevel"/>
    <w:tmpl w:val="DA928B82"/>
    <w:lvl w:ilvl="0" w:tplc="5FB8A94A">
      <w:numFmt w:val="bullet"/>
      <w:lvlText w:val="•"/>
      <w:lvlJc w:val="left"/>
      <w:pPr>
        <w:ind w:left="472" w:hanging="335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08529632">
      <w:numFmt w:val="bullet"/>
      <w:lvlText w:val="•"/>
      <w:lvlJc w:val="left"/>
      <w:pPr>
        <w:ind w:left="1287" w:hanging="335"/>
      </w:pPr>
      <w:rPr>
        <w:rFonts w:hint="default"/>
      </w:rPr>
    </w:lvl>
    <w:lvl w:ilvl="2" w:tplc="733C4B9C">
      <w:numFmt w:val="bullet"/>
      <w:lvlText w:val="•"/>
      <w:lvlJc w:val="left"/>
      <w:pPr>
        <w:ind w:left="2095" w:hanging="335"/>
      </w:pPr>
      <w:rPr>
        <w:rFonts w:hint="default"/>
      </w:rPr>
    </w:lvl>
    <w:lvl w:ilvl="3" w:tplc="F600F464">
      <w:numFmt w:val="bullet"/>
      <w:lvlText w:val="•"/>
      <w:lvlJc w:val="left"/>
      <w:pPr>
        <w:ind w:left="2903" w:hanging="335"/>
      </w:pPr>
      <w:rPr>
        <w:rFonts w:hint="default"/>
      </w:rPr>
    </w:lvl>
    <w:lvl w:ilvl="4" w:tplc="46E6470A">
      <w:numFmt w:val="bullet"/>
      <w:lvlText w:val="•"/>
      <w:lvlJc w:val="left"/>
      <w:pPr>
        <w:ind w:left="3711" w:hanging="335"/>
      </w:pPr>
      <w:rPr>
        <w:rFonts w:hint="default"/>
      </w:rPr>
    </w:lvl>
    <w:lvl w:ilvl="5" w:tplc="B71891C6">
      <w:numFmt w:val="bullet"/>
      <w:lvlText w:val="•"/>
      <w:lvlJc w:val="left"/>
      <w:pPr>
        <w:ind w:left="4519" w:hanging="335"/>
      </w:pPr>
      <w:rPr>
        <w:rFonts w:hint="default"/>
      </w:rPr>
    </w:lvl>
    <w:lvl w:ilvl="6" w:tplc="E6C6BA9A">
      <w:numFmt w:val="bullet"/>
      <w:lvlText w:val="•"/>
      <w:lvlJc w:val="left"/>
      <w:pPr>
        <w:ind w:left="5326" w:hanging="335"/>
      </w:pPr>
      <w:rPr>
        <w:rFonts w:hint="default"/>
      </w:rPr>
    </w:lvl>
    <w:lvl w:ilvl="7" w:tplc="5B2873D8">
      <w:numFmt w:val="bullet"/>
      <w:lvlText w:val="•"/>
      <w:lvlJc w:val="left"/>
      <w:pPr>
        <w:ind w:left="6134" w:hanging="335"/>
      </w:pPr>
      <w:rPr>
        <w:rFonts w:hint="default"/>
      </w:rPr>
    </w:lvl>
    <w:lvl w:ilvl="8" w:tplc="88688932">
      <w:numFmt w:val="bullet"/>
      <w:lvlText w:val="•"/>
      <w:lvlJc w:val="left"/>
      <w:pPr>
        <w:ind w:left="6942" w:hanging="335"/>
      </w:pPr>
      <w:rPr>
        <w:rFonts w:hint="default"/>
      </w:rPr>
    </w:lvl>
  </w:abstractNum>
  <w:abstractNum w:abstractNumId="19" w15:restartNumberingAfterBreak="0">
    <w:nsid w:val="40C226CF"/>
    <w:multiLevelType w:val="hybridMultilevel"/>
    <w:tmpl w:val="18C0EE50"/>
    <w:lvl w:ilvl="0" w:tplc="1FD469E0">
      <w:numFmt w:val="bullet"/>
      <w:lvlText w:val="•"/>
      <w:lvlJc w:val="left"/>
      <w:pPr>
        <w:ind w:left="464" w:hanging="353"/>
      </w:pPr>
      <w:rPr>
        <w:rFonts w:ascii="Arial" w:eastAsia="Arial" w:hAnsi="Arial" w:cs="Arial" w:hint="default"/>
        <w:color w:val="3A3B3B"/>
        <w:w w:val="110"/>
        <w:position w:val="-2"/>
        <w:sz w:val="26"/>
        <w:szCs w:val="26"/>
      </w:rPr>
    </w:lvl>
    <w:lvl w:ilvl="1" w:tplc="54DAAF54">
      <w:numFmt w:val="bullet"/>
      <w:lvlText w:val="•"/>
      <w:lvlJc w:val="left"/>
      <w:pPr>
        <w:ind w:left="1269" w:hanging="353"/>
      </w:pPr>
      <w:rPr>
        <w:rFonts w:hint="default"/>
      </w:rPr>
    </w:lvl>
    <w:lvl w:ilvl="2" w:tplc="C16CFF74">
      <w:numFmt w:val="bullet"/>
      <w:lvlText w:val="•"/>
      <w:lvlJc w:val="left"/>
      <w:pPr>
        <w:ind w:left="2078" w:hanging="353"/>
      </w:pPr>
      <w:rPr>
        <w:rFonts w:hint="default"/>
      </w:rPr>
    </w:lvl>
    <w:lvl w:ilvl="3" w:tplc="A98CD498">
      <w:numFmt w:val="bullet"/>
      <w:lvlText w:val="•"/>
      <w:lvlJc w:val="left"/>
      <w:pPr>
        <w:ind w:left="2887" w:hanging="353"/>
      </w:pPr>
      <w:rPr>
        <w:rFonts w:hint="default"/>
      </w:rPr>
    </w:lvl>
    <w:lvl w:ilvl="4" w:tplc="4E1CFE04">
      <w:numFmt w:val="bullet"/>
      <w:lvlText w:val="•"/>
      <w:lvlJc w:val="left"/>
      <w:pPr>
        <w:ind w:left="3697" w:hanging="353"/>
      </w:pPr>
      <w:rPr>
        <w:rFonts w:hint="default"/>
      </w:rPr>
    </w:lvl>
    <w:lvl w:ilvl="5" w:tplc="7522214E">
      <w:numFmt w:val="bullet"/>
      <w:lvlText w:val="•"/>
      <w:lvlJc w:val="left"/>
      <w:pPr>
        <w:ind w:left="4506" w:hanging="353"/>
      </w:pPr>
      <w:rPr>
        <w:rFonts w:hint="default"/>
      </w:rPr>
    </w:lvl>
    <w:lvl w:ilvl="6" w:tplc="0F28B154">
      <w:numFmt w:val="bullet"/>
      <w:lvlText w:val="•"/>
      <w:lvlJc w:val="left"/>
      <w:pPr>
        <w:ind w:left="5315" w:hanging="353"/>
      </w:pPr>
      <w:rPr>
        <w:rFonts w:hint="default"/>
      </w:rPr>
    </w:lvl>
    <w:lvl w:ilvl="7" w:tplc="6DFE3F9E">
      <w:numFmt w:val="bullet"/>
      <w:lvlText w:val="•"/>
      <w:lvlJc w:val="left"/>
      <w:pPr>
        <w:ind w:left="6125" w:hanging="353"/>
      </w:pPr>
      <w:rPr>
        <w:rFonts w:hint="default"/>
      </w:rPr>
    </w:lvl>
    <w:lvl w:ilvl="8" w:tplc="05AAC654">
      <w:numFmt w:val="bullet"/>
      <w:lvlText w:val="•"/>
      <w:lvlJc w:val="left"/>
      <w:pPr>
        <w:ind w:left="6934" w:hanging="353"/>
      </w:pPr>
      <w:rPr>
        <w:rFonts w:hint="default"/>
      </w:rPr>
    </w:lvl>
  </w:abstractNum>
  <w:abstractNum w:abstractNumId="20" w15:restartNumberingAfterBreak="0">
    <w:nsid w:val="45C96667"/>
    <w:multiLevelType w:val="hybridMultilevel"/>
    <w:tmpl w:val="917853D8"/>
    <w:lvl w:ilvl="0" w:tplc="E8045F88">
      <w:numFmt w:val="bullet"/>
      <w:lvlText w:val="•"/>
      <w:lvlJc w:val="left"/>
      <w:pPr>
        <w:ind w:left="482" w:hanging="338"/>
      </w:pPr>
      <w:rPr>
        <w:rFonts w:ascii="Arial" w:eastAsia="Arial" w:hAnsi="Arial" w:cs="Arial" w:hint="default"/>
        <w:color w:val="3D3D3D"/>
        <w:w w:val="109"/>
        <w:position w:val="-1"/>
        <w:sz w:val="25"/>
        <w:szCs w:val="25"/>
      </w:rPr>
    </w:lvl>
    <w:lvl w:ilvl="1" w:tplc="453099B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A448E83A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9C609444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6D50F1C4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94E6C3B2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3F7AA89E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499448DA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2772B830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1" w15:restartNumberingAfterBreak="0">
    <w:nsid w:val="45D82A99"/>
    <w:multiLevelType w:val="hybridMultilevel"/>
    <w:tmpl w:val="C2AE0D8C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36E66"/>
    <w:multiLevelType w:val="hybridMultilevel"/>
    <w:tmpl w:val="2064E9D6"/>
    <w:lvl w:ilvl="0" w:tplc="418CFDEE">
      <w:numFmt w:val="bullet"/>
      <w:lvlText w:val="•"/>
      <w:lvlJc w:val="left"/>
      <w:pPr>
        <w:ind w:left="485" w:hanging="338"/>
      </w:pPr>
      <w:rPr>
        <w:rFonts w:ascii="Times New Roman" w:eastAsia="Times New Roman" w:hAnsi="Times New Roman" w:cs="Times New Roman" w:hint="default"/>
        <w:color w:val="3F3F3F"/>
        <w:w w:val="108"/>
        <w:position w:val="-1"/>
        <w:sz w:val="27"/>
        <w:szCs w:val="27"/>
      </w:rPr>
    </w:lvl>
    <w:lvl w:ilvl="1" w:tplc="5CAA3DC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611A9B72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0FBCFDE6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1C5EC86E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A8A407C8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F036E6D6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30D0FBD4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BDCCD84E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3" w15:restartNumberingAfterBreak="0">
    <w:nsid w:val="518635CB"/>
    <w:multiLevelType w:val="hybridMultilevel"/>
    <w:tmpl w:val="CFF6C74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43CE9"/>
    <w:multiLevelType w:val="hybridMultilevel"/>
    <w:tmpl w:val="EBE2DB36"/>
    <w:lvl w:ilvl="0" w:tplc="63EE2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3"/>
      </w:rPr>
    </w:lvl>
    <w:lvl w:ilvl="1" w:tplc="8FBE0470">
      <w:numFmt w:val="bullet"/>
      <w:lvlText w:val="•"/>
      <w:lvlJc w:val="left"/>
      <w:pPr>
        <w:ind w:left="1288" w:hanging="337"/>
      </w:pPr>
      <w:rPr>
        <w:rFonts w:hint="default"/>
      </w:rPr>
    </w:lvl>
    <w:lvl w:ilvl="2" w:tplc="8B92ECD8">
      <w:numFmt w:val="bullet"/>
      <w:lvlText w:val="•"/>
      <w:lvlJc w:val="left"/>
      <w:pPr>
        <w:ind w:left="2096" w:hanging="337"/>
      </w:pPr>
      <w:rPr>
        <w:rFonts w:hint="default"/>
      </w:rPr>
    </w:lvl>
    <w:lvl w:ilvl="3" w:tplc="BE4A9724">
      <w:numFmt w:val="bullet"/>
      <w:lvlText w:val="•"/>
      <w:lvlJc w:val="left"/>
      <w:pPr>
        <w:ind w:left="2904" w:hanging="337"/>
      </w:pPr>
      <w:rPr>
        <w:rFonts w:hint="default"/>
      </w:rPr>
    </w:lvl>
    <w:lvl w:ilvl="4" w:tplc="D25CB938">
      <w:numFmt w:val="bullet"/>
      <w:lvlText w:val="•"/>
      <w:lvlJc w:val="left"/>
      <w:pPr>
        <w:ind w:left="3713" w:hanging="337"/>
      </w:pPr>
      <w:rPr>
        <w:rFonts w:hint="default"/>
      </w:rPr>
    </w:lvl>
    <w:lvl w:ilvl="5" w:tplc="2C00436A">
      <w:numFmt w:val="bullet"/>
      <w:lvlText w:val="•"/>
      <w:lvlJc w:val="left"/>
      <w:pPr>
        <w:ind w:left="4521" w:hanging="337"/>
      </w:pPr>
      <w:rPr>
        <w:rFonts w:hint="default"/>
      </w:rPr>
    </w:lvl>
    <w:lvl w:ilvl="6" w:tplc="CE1A728A">
      <w:numFmt w:val="bullet"/>
      <w:lvlText w:val="•"/>
      <w:lvlJc w:val="left"/>
      <w:pPr>
        <w:ind w:left="5329" w:hanging="337"/>
      </w:pPr>
      <w:rPr>
        <w:rFonts w:hint="default"/>
      </w:rPr>
    </w:lvl>
    <w:lvl w:ilvl="7" w:tplc="BB60D49C">
      <w:numFmt w:val="bullet"/>
      <w:lvlText w:val="•"/>
      <w:lvlJc w:val="left"/>
      <w:pPr>
        <w:ind w:left="6138" w:hanging="337"/>
      </w:pPr>
      <w:rPr>
        <w:rFonts w:hint="default"/>
      </w:rPr>
    </w:lvl>
    <w:lvl w:ilvl="8" w:tplc="EFDEE050">
      <w:numFmt w:val="bullet"/>
      <w:lvlText w:val="•"/>
      <w:lvlJc w:val="left"/>
      <w:pPr>
        <w:ind w:left="6946" w:hanging="337"/>
      </w:pPr>
      <w:rPr>
        <w:rFonts w:hint="default"/>
      </w:rPr>
    </w:lvl>
  </w:abstractNum>
  <w:abstractNum w:abstractNumId="25" w15:restartNumberingAfterBreak="0">
    <w:nsid w:val="55026D28"/>
    <w:multiLevelType w:val="hybridMultilevel"/>
    <w:tmpl w:val="B6B010D4"/>
    <w:lvl w:ilvl="0" w:tplc="F2984D3A">
      <w:numFmt w:val="bullet"/>
      <w:lvlText w:val="•"/>
      <w:lvlJc w:val="left"/>
      <w:pPr>
        <w:ind w:left="476" w:hanging="341"/>
      </w:pPr>
      <w:rPr>
        <w:rFonts w:hint="default"/>
        <w:w w:val="110"/>
        <w:position w:val="-2"/>
      </w:rPr>
    </w:lvl>
    <w:lvl w:ilvl="1" w:tplc="190653E6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35CAEFB0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D54C3E28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05B8DF74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188891CA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8C2CE59E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5D42012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EDFC82D0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26" w15:restartNumberingAfterBreak="0">
    <w:nsid w:val="5A4D07C5"/>
    <w:multiLevelType w:val="hybridMultilevel"/>
    <w:tmpl w:val="8992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9780F"/>
    <w:multiLevelType w:val="hybridMultilevel"/>
    <w:tmpl w:val="A8BCE646"/>
    <w:lvl w:ilvl="0" w:tplc="456CD68C">
      <w:numFmt w:val="bullet"/>
      <w:lvlText w:val="•"/>
      <w:lvlJc w:val="left"/>
      <w:pPr>
        <w:ind w:left="458" w:hanging="340"/>
      </w:pPr>
      <w:rPr>
        <w:rFonts w:hint="default"/>
        <w:w w:val="108"/>
        <w:position w:val="-1"/>
      </w:rPr>
    </w:lvl>
    <w:lvl w:ilvl="1" w:tplc="5380E918">
      <w:numFmt w:val="bullet"/>
      <w:lvlText w:val="•"/>
      <w:lvlJc w:val="left"/>
      <w:pPr>
        <w:ind w:left="1244" w:hanging="340"/>
      </w:pPr>
      <w:rPr>
        <w:rFonts w:hint="default"/>
      </w:rPr>
    </w:lvl>
    <w:lvl w:ilvl="2" w:tplc="FDF8D0E8">
      <w:numFmt w:val="bullet"/>
      <w:lvlText w:val="•"/>
      <w:lvlJc w:val="left"/>
      <w:pPr>
        <w:ind w:left="2028" w:hanging="340"/>
      </w:pPr>
      <w:rPr>
        <w:rFonts w:hint="default"/>
      </w:rPr>
    </w:lvl>
    <w:lvl w:ilvl="3" w:tplc="09B6E65C">
      <w:numFmt w:val="bullet"/>
      <w:lvlText w:val="•"/>
      <w:lvlJc w:val="left"/>
      <w:pPr>
        <w:ind w:left="2812" w:hanging="340"/>
      </w:pPr>
      <w:rPr>
        <w:rFonts w:hint="default"/>
      </w:rPr>
    </w:lvl>
    <w:lvl w:ilvl="4" w:tplc="DAAA5E32">
      <w:numFmt w:val="bullet"/>
      <w:lvlText w:val="•"/>
      <w:lvlJc w:val="left"/>
      <w:pPr>
        <w:ind w:left="3596" w:hanging="340"/>
      </w:pPr>
      <w:rPr>
        <w:rFonts w:hint="default"/>
      </w:rPr>
    </w:lvl>
    <w:lvl w:ilvl="5" w:tplc="07686106">
      <w:numFmt w:val="bullet"/>
      <w:lvlText w:val="•"/>
      <w:lvlJc w:val="left"/>
      <w:pPr>
        <w:ind w:left="4380" w:hanging="340"/>
      </w:pPr>
      <w:rPr>
        <w:rFonts w:hint="default"/>
      </w:rPr>
    </w:lvl>
    <w:lvl w:ilvl="6" w:tplc="993E4BDE">
      <w:numFmt w:val="bullet"/>
      <w:lvlText w:val="•"/>
      <w:lvlJc w:val="left"/>
      <w:pPr>
        <w:ind w:left="5164" w:hanging="340"/>
      </w:pPr>
      <w:rPr>
        <w:rFonts w:hint="default"/>
      </w:rPr>
    </w:lvl>
    <w:lvl w:ilvl="7" w:tplc="ED1027D6">
      <w:numFmt w:val="bullet"/>
      <w:lvlText w:val="•"/>
      <w:lvlJc w:val="left"/>
      <w:pPr>
        <w:ind w:left="5948" w:hanging="340"/>
      </w:pPr>
      <w:rPr>
        <w:rFonts w:hint="default"/>
      </w:rPr>
    </w:lvl>
    <w:lvl w:ilvl="8" w:tplc="94A0346C">
      <w:numFmt w:val="bullet"/>
      <w:lvlText w:val="•"/>
      <w:lvlJc w:val="left"/>
      <w:pPr>
        <w:ind w:left="6732" w:hanging="340"/>
      </w:pPr>
      <w:rPr>
        <w:rFonts w:hint="default"/>
      </w:rPr>
    </w:lvl>
  </w:abstractNum>
  <w:abstractNum w:abstractNumId="28" w15:restartNumberingAfterBreak="0">
    <w:nsid w:val="60770B6E"/>
    <w:multiLevelType w:val="hybridMultilevel"/>
    <w:tmpl w:val="5C045940"/>
    <w:lvl w:ilvl="0" w:tplc="7B001D86">
      <w:numFmt w:val="bullet"/>
      <w:lvlText w:val="•"/>
      <w:lvlJc w:val="left"/>
      <w:pPr>
        <w:ind w:left="448" w:hanging="341"/>
      </w:pPr>
      <w:rPr>
        <w:rFonts w:hint="default"/>
        <w:w w:val="107"/>
      </w:rPr>
    </w:lvl>
    <w:lvl w:ilvl="1" w:tplc="E50470B4">
      <w:numFmt w:val="bullet"/>
      <w:lvlText w:val="•"/>
      <w:lvlJc w:val="left"/>
      <w:pPr>
        <w:ind w:left="1226" w:hanging="341"/>
      </w:pPr>
      <w:rPr>
        <w:rFonts w:hint="default"/>
      </w:rPr>
    </w:lvl>
    <w:lvl w:ilvl="2" w:tplc="2F9CBEB2">
      <w:numFmt w:val="bullet"/>
      <w:lvlText w:val="•"/>
      <w:lvlJc w:val="left"/>
      <w:pPr>
        <w:ind w:left="2012" w:hanging="341"/>
      </w:pPr>
      <w:rPr>
        <w:rFonts w:hint="default"/>
      </w:rPr>
    </w:lvl>
    <w:lvl w:ilvl="3" w:tplc="4D46FA1C">
      <w:numFmt w:val="bullet"/>
      <w:lvlText w:val="•"/>
      <w:lvlJc w:val="left"/>
      <w:pPr>
        <w:ind w:left="2799" w:hanging="341"/>
      </w:pPr>
      <w:rPr>
        <w:rFonts w:hint="default"/>
      </w:rPr>
    </w:lvl>
    <w:lvl w:ilvl="4" w:tplc="CEEE3D98">
      <w:numFmt w:val="bullet"/>
      <w:lvlText w:val="•"/>
      <w:lvlJc w:val="left"/>
      <w:pPr>
        <w:ind w:left="3585" w:hanging="341"/>
      </w:pPr>
      <w:rPr>
        <w:rFonts w:hint="default"/>
      </w:rPr>
    </w:lvl>
    <w:lvl w:ilvl="5" w:tplc="79AE822C">
      <w:numFmt w:val="bullet"/>
      <w:lvlText w:val="•"/>
      <w:lvlJc w:val="left"/>
      <w:pPr>
        <w:ind w:left="4372" w:hanging="341"/>
      </w:pPr>
      <w:rPr>
        <w:rFonts w:hint="default"/>
      </w:rPr>
    </w:lvl>
    <w:lvl w:ilvl="6" w:tplc="3572BA52">
      <w:numFmt w:val="bullet"/>
      <w:lvlText w:val="•"/>
      <w:lvlJc w:val="left"/>
      <w:pPr>
        <w:ind w:left="5158" w:hanging="341"/>
      </w:pPr>
      <w:rPr>
        <w:rFonts w:hint="default"/>
      </w:rPr>
    </w:lvl>
    <w:lvl w:ilvl="7" w:tplc="64A21CFA">
      <w:numFmt w:val="bullet"/>
      <w:lvlText w:val="•"/>
      <w:lvlJc w:val="left"/>
      <w:pPr>
        <w:ind w:left="5944" w:hanging="341"/>
      </w:pPr>
      <w:rPr>
        <w:rFonts w:hint="default"/>
      </w:rPr>
    </w:lvl>
    <w:lvl w:ilvl="8" w:tplc="ECF61C4E">
      <w:numFmt w:val="bullet"/>
      <w:lvlText w:val="•"/>
      <w:lvlJc w:val="left"/>
      <w:pPr>
        <w:ind w:left="6731" w:hanging="341"/>
      </w:pPr>
      <w:rPr>
        <w:rFonts w:hint="default"/>
      </w:rPr>
    </w:lvl>
  </w:abstractNum>
  <w:abstractNum w:abstractNumId="29" w15:restartNumberingAfterBreak="0">
    <w:nsid w:val="60CC4556"/>
    <w:multiLevelType w:val="hybridMultilevel"/>
    <w:tmpl w:val="7B76E91C"/>
    <w:lvl w:ilvl="0" w:tplc="722A50B8">
      <w:numFmt w:val="bullet"/>
      <w:lvlText w:val="•"/>
      <w:lvlJc w:val="left"/>
      <w:pPr>
        <w:ind w:left="474" w:hanging="341"/>
      </w:pPr>
      <w:rPr>
        <w:rFonts w:ascii="Arial" w:eastAsia="Arial" w:hAnsi="Arial" w:cs="Arial" w:hint="default"/>
        <w:color w:val="262828"/>
        <w:w w:val="110"/>
        <w:position w:val="-3"/>
        <w:sz w:val="26"/>
        <w:szCs w:val="26"/>
      </w:rPr>
    </w:lvl>
    <w:lvl w:ilvl="1" w:tplc="18944B4A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ADAC3A58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B00667C4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2E70FB5A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4D0E6F56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9F8C2D60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4074FF3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DCA2DFDA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0" w15:restartNumberingAfterBreak="0">
    <w:nsid w:val="61525A29"/>
    <w:multiLevelType w:val="hybridMultilevel"/>
    <w:tmpl w:val="32FA01C0"/>
    <w:lvl w:ilvl="0" w:tplc="8A9E75A8">
      <w:numFmt w:val="bullet"/>
      <w:lvlText w:val="•"/>
      <w:lvlJc w:val="left"/>
      <w:pPr>
        <w:ind w:left="461" w:hanging="340"/>
      </w:pPr>
      <w:rPr>
        <w:rFonts w:hint="default"/>
        <w:w w:val="110"/>
        <w:position w:val="-3"/>
      </w:rPr>
    </w:lvl>
    <w:lvl w:ilvl="1" w:tplc="0A76D61A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5DDAE622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225A17B6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24DED3D6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4FFCCF3E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21A03B1E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56BAAC0C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C09A5050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31" w15:restartNumberingAfterBreak="0">
    <w:nsid w:val="6C182E9C"/>
    <w:multiLevelType w:val="hybridMultilevel"/>
    <w:tmpl w:val="7F9E5E2A"/>
    <w:lvl w:ilvl="0" w:tplc="CA022358">
      <w:numFmt w:val="bullet"/>
      <w:lvlText w:val="•"/>
      <w:lvlJc w:val="left"/>
      <w:pPr>
        <w:ind w:left="484" w:hanging="338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63702E96">
      <w:numFmt w:val="bullet"/>
      <w:lvlText w:val="•"/>
      <w:lvlJc w:val="left"/>
      <w:pPr>
        <w:ind w:left="1288" w:hanging="338"/>
      </w:pPr>
      <w:rPr>
        <w:rFonts w:hint="default"/>
      </w:rPr>
    </w:lvl>
    <w:lvl w:ilvl="2" w:tplc="906C2D14">
      <w:numFmt w:val="bullet"/>
      <w:lvlText w:val="•"/>
      <w:lvlJc w:val="left"/>
      <w:pPr>
        <w:ind w:left="2096" w:hanging="338"/>
      </w:pPr>
      <w:rPr>
        <w:rFonts w:hint="default"/>
      </w:rPr>
    </w:lvl>
    <w:lvl w:ilvl="3" w:tplc="D67E3876">
      <w:numFmt w:val="bullet"/>
      <w:lvlText w:val="•"/>
      <w:lvlJc w:val="left"/>
      <w:pPr>
        <w:ind w:left="2904" w:hanging="338"/>
      </w:pPr>
      <w:rPr>
        <w:rFonts w:hint="default"/>
      </w:rPr>
    </w:lvl>
    <w:lvl w:ilvl="4" w:tplc="76FC3F0C">
      <w:numFmt w:val="bullet"/>
      <w:lvlText w:val="•"/>
      <w:lvlJc w:val="left"/>
      <w:pPr>
        <w:ind w:left="3713" w:hanging="338"/>
      </w:pPr>
      <w:rPr>
        <w:rFonts w:hint="default"/>
      </w:rPr>
    </w:lvl>
    <w:lvl w:ilvl="5" w:tplc="0F5205EE">
      <w:numFmt w:val="bullet"/>
      <w:lvlText w:val="•"/>
      <w:lvlJc w:val="left"/>
      <w:pPr>
        <w:ind w:left="4521" w:hanging="338"/>
      </w:pPr>
      <w:rPr>
        <w:rFonts w:hint="default"/>
      </w:rPr>
    </w:lvl>
    <w:lvl w:ilvl="6" w:tplc="DBE0B914">
      <w:numFmt w:val="bullet"/>
      <w:lvlText w:val="•"/>
      <w:lvlJc w:val="left"/>
      <w:pPr>
        <w:ind w:left="5329" w:hanging="338"/>
      </w:pPr>
      <w:rPr>
        <w:rFonts w:hint="default"/>
      </w:rPr>
    </w:lvl>
    <w:lvl w:ilvl="7" w:tplc="D6144918">
      <w:numFmt w:val="bullet"/>
      <w:lvlText w:val="•"/>
      <w:lvlJc w:val="left"/>
      <w:pPr>
        <w:ind w:left="6138" w:hanging="338"/>
      </w:pPr>
      <w:rPr>
        <w:rFonts w:hint="default"/>
      </w:rPr>
    </w:lvl>
    <w:lvl w:ilvl="8" w:tplc="97DC4B0C">
      <w:numFmt w:val="bullet"/>
      <w:lvlText w:val="•"/>
      <w:lvlJc w:val="left"/>
      <w:pPr>
        <w:ind w:left="6946" w:hanging="338"/>
      </w:pPr>
      <w:rPr>
        <w:rFonts w:hint="default"/>
      </w:rPr>
    </w:lvl>
  </w:abstractNum>
  <w:abstractNum w:abstractNumId="32" w15:restartNumberingAfterBreak="0">
    <w:nsid w:val="6C1F2FFE"/>
    <w:multiLevelType w:val="hybridMultilevel"/>
    <w:tmpl w:val="D82CC39A"/>
    <w:lvl w:ilvl="0" w:tplc="81422F4A">
      <w:numFmt w:val="bullet"/>
      <w:lvlText w:val="•"/>
      <w:lvlJc w:val="left"/>
      <w:pPr>
        <w:ind w:left="466" w:hanging="337"/>
      </w:pPr>
      <w:rPr>
        <w:rFonts w:hint="default"/>
        <w:w w:val="98"/>
        <w:position w:val="-1"/>
      </w:rPr>
    </w:lvl>
    <w:lvl w:ilvl="1" w:tplc="AA16A6A2">
      <w:numFmt w:val="bullet"/>
      <w:lvlText w:val="•"/>
      <w:lvlJc w:val="left"/>
      <w:pPr>
        <w:ind w:left="1268" w:hanging="337"/>
      </w:pPr>
      <w:rPr>
        <w:rFonts w:hint="default"/>
      </w:rPr>
    </w:lvl>
    <w:lvl w:ilvl="2" w:tplc="31063324">
      <w:numFmt w:val="bullet"/>
      <w:lvlText w:val="•"/>
      <w:lvlJc w:val="left"/>
      <w:pPr>
        <w:ind w:left="2077" w:hanging="337"/>
      </w:pPr>
      <w:rPr>
        <w:rFonts w:hint="default"/>
      </w:rPr>
    </w:lvl>
    <w:lvl w:ilvl="3" w:tplc="4E1A934E">
      <w:numFmt w:val="bullet"/>
      <w:lvlText w:val="•"/>
      <w:lvlJc w:val="left"/>
      <w:pPr>
        <w:ind w:left="2886" w:hanging="337"/>
      </w:pPr>
      <w:rPr>
        <w:rFonts w:hint="default"/>
      </w:rPr>
    </w:lvl>
    <w:lvl w:ilvl="4" w:tplc="8B666348">
      <w:numFmt w:val="bullet"/>
      <w:lvlText w:val="•"/>
      <w:lvlJc w:val="left"/>
      <w:pPr>
        <w:ind w:left="3695" w:hanging="337"/>
      </w:pPr>
      <w:rPr>
        <w:rFonts w:hint="default"/>
      </w:rPr>
    </w:lvl>
    <w:lvl w:ilvl="5" w:tplc="2E6C6540">
      <w:numFmt w:val="bullet"/>
      <w:lvlText w:val="•"/>
      <w:lvlJc w:val="left"/>
      <w:pPr>
        <w:ind w:left="4504" w:hanging="337"/>
      </w:pPr>
      <w:rPr>
        <w:rFonts w:hint="default"/>
      </w:rPr>
    </w:lvl>
    <w:lvl w:ilvl="6" w:tplc="B3D46CFE">
      <w:numFmt w:val="bullet"/>
      <w:lvlText w:val="•"/>
      <w:lvlJc w:val="left"/>
      <w:pPr>
        <w:ind w:left="5313" w:hanging="337"/>
      </w:pPr>
      <w:rPr>
        <w:rFonts w:hint="default"/>
      </w:rPr>
    </w:lvl>
    <w:lvl w:ilvl="7" w:tplc="AA506632">
      <w:numFmt w:val="bullet"/>
      <w:lvlText w:val="•"/>
      <w:lvlJc w:val="left"/>
      <w:pPr>
        <w:ind w:left="6122" w:hanging="337"/>
      </w:pPr>
      <w:rPr>
        <w:rFonts w:hint="default"/>
      </w:rPr>
    </w:lvl>
    <w:lvl w:ilvl="8" w:tplc="249E36CC">
      <w:numFmt w:val="bullet"/>
      <w:lvlText w:val="•"/>
      <w:lvlJc w:val="left"/>
      <w:pPr>
        <w:ind w:left="6931" w:hanging="337"/>
      </w:pPr>
      <w:rPr>
        <w:rFonts w:hint="default"/>
      </w:rPr>
    </w:lvl>
  </w:abstractNum>
  <w:abstractNum w:abstractNumId="33" w15:restartNumberingAfterBreak="0">
    <w:nsid w:val="77A0766A"/>
    <w:multiLevelType w:val="hybridMultilevel"/>
    <w:tmpl w:val="06F8A51A"/>
    <w:lvl w:ilvl="0" w:tplc="1AAA709C">
      <w:numFmt w:val="bullet"/>
      <w:lvlText w:val="•"/>
      <w:lvlJc w:val="left"/>
      <w:pPr>
        <w:ind w:left="1326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4" w15:restartNumberingAfterBreak="0">
    <w:nsid w:val="7A555808"/>
    <w:multiLevelType w:val="hybridMultilevel"/>
    <w:tmpl w:val="F2F2C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608F5"/>
    <w:multiLevelType w:val="hybridMultilevel"/>
    <w:tmpl w:val="8B385FAA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36" w15:restartNumberingAfterBreak="0">
    <w:nsid w:val="7D980696"/>
    <w:multiLevelType w:val="hybridMultilevel"/>
    <w:tmpl w:val="87844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725191">
    <w:abstractNumId w:val="27"/>
  </w:num>
  <w:num w:numId="2" w16cid:durableId="1154182008">
    <w:abstractNumId w:val="20"/>
  </w:num>
  <w:num w:numId="3" w16cid:durableId="466163009">
    <w:abstractNumId w:val="28"/>
  </w:num>
  <w:num w:numId="4" w16cid:durableId="924999761">
    <w:abstractNumId w:val="22"/>
  </w:num>
  <w:num w:numId="5" w16cid:durableId="1545633054">
    <w:abstractNumId w:val="14"/>
  </w:num>
  <w:num w:numId="6" w16cid:durableId="728841608">
    <w:abstractNumId w:val="29"/>
  </w:num>
  <w:num w:numId="7" w16cid:durableId="62021671">
    <w:abstractNumId w:val="12"/>
  </w:num>
  <w:num w:numId="8" w16cid:durableId="1461537541">
    <w:abstractNumId w:val="16"/>
  </w:num>
  <w:num w:numId="9" w16cid:durableId="1966958422">
    <w:abstractNumId w:val="30"/>
  </w:num>
  <w:num w:numId="10" w16cid:durableId="2131316809">
    <w:abstractNumId w:val="18"/>
  </w:num>
  <w:num w:numId="11" w16cid:durableId="1771731082">
    <w:abstractNumId w:val="11"/>
  </w:num>
  <w:num w:numId="12" w16cid:durableId="65223329">
    <w:abstractNumId w:val="17"/>
  </w:num>
  <w:num w:numId="13" w16cid:durableId="137843195">
    <w:abstractNumId w:val="31"/>
  </w:num>
  <w:num w:numId="14" w16cid:durableId="1056852931">
    <w:abstractNumId w:val="24"/>
  </w:num>
  <w:num w:numId="15" w16cid:durableId="496653050">
    <w:abstractNumId w:val="2"/>
  </w:num>
  <w:num w:numId="16" w16cid:durableId="925648591">
    <w:abstractNumId w:val="19"/>
  </w:num>
  <w:num w:numId="17" w16cid:durableId="2032800236">
    <w:abstractNumId w:val="0"/>
  </w:num>
  <w:num w:numId="18" w16cid:durableId="882714474">
    <w:abstractNumId w:val="25"/>
  </w:num>
  <w:num w:numId="19" w16cid:durableId="1250963681">
    <w:abstractNumId w:val="32"/>
  </w:num>
  <w:num w:numId="20" w16cid:durableId="1793552890">
    <w:abstractNumId w:val="8"/>
  </w:num>
  <w:num w:numId="21" w16cid:durableId="842089370">
    <w:abstractNumId w:val="26"/>
  </w:num>
  <w:num w:numId="22" w16cid:durableId="1172260077">
    <w:abstractNumId w:val="7"/>
  </w:num>
  <w:num w:numId="23" w16cid:durableId="364449121">
    <w:abstractNumId w:val="4"/>
  </w:num>
  <w:num w:numId="24" w16cid:durableId="1838422544">
    <w:abstractNumId w:val="9"/>
  </w:num>
  <w:num w:numId="25" w16cid:durableId="1150362740">
    <w:abstractNumId w:val="5"/>
  </w:num>
  <w:num w:numId="26" w16cid:durableId="27878554">
    <w:abstractNumId w:val="10"/>
  </w:num>
  <w:num w:numId="27" w16cid:durableId="899638021">
    <w:abstractNumId w:val="35"/>
  </w:num>
  <w:num w:numId="28" w16cid:durableId="56249540">
    <w:abstractNumId w:val="21"/>
  </w:num>
  <w:num w:numId="29" w16cid:durableId="1868367289">
    <w:abstractNumId w:val="23"/>
  </w:num>
  <w:num w:numId="30" w16cid:durableId="2140805454">
    <w:abstractNumId w:val="3"/>
  </w:num>
  <w:num w:numId="31" w16cid:durableId="1827358334">
    <w:abstractNumId w:val="33"/>
  </w:num>
  <w:num w:numId="32" w16cid:durableId="500200586">
    <w:abstractNumId w:val="13"/>
  </w:num>
  <w:num w:numId="33" w16cid:durableId="1320158849">
    <w:abstractNumId w:val="6"/>
  </w:num>
  <w:num w:numId="34" w16cid:durableId="1477528166">
    <w:abstractNumId w:val="1"/>
  </w:num>
  <w:num w:numId="35" w16cid:durableId="54163662">
    <w:abstractNumId w:val="36"/>
  </w:num>
  <w:num w:numId="36" w16cid:durableId="2062438584">
    <w:abstractNumId w:val="15"/>
  </w:num>
  <w:num w:numId="37" w16cid:durableId="160052768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31"/>
    <w:rsid w:val="00001FA5"/>
    <w:rsid w:val="00006F22"/>
    <w:rsid w:val="00012D0C"/>
    <w:rsid w:val="000C178E"/>
    <w:rsid w:val="000E0100"/>
    <w:rsid w:val="00104FAD"/>
    <w:rsid w:val="00124B0A"/>
    <w:rsid w:val="00137C17"/>
    <w:rsid w:val="001420D4"/>
    <w:rsid w:val="001429FA"/>
    <w:rsid w:val="00157235"/>
    <w:rsid w:val="001D3635"/>
    <w:rsid w:val="001E043E"/>
    <w:rsid w:val="001E26B4"/>
    <w:rsid w:val="001E2F90"/>
    <w:rsid w:val="00201FE5"/>
    <w:rsid w:val="002145D6"/>
    <w:rsid w:val="002405F1"/>
    <w:rsid w:val="002959E3"/>
    <w:rsid w:val="002A04CE"/>
    <w:rsid w:val="002B6502"/>
    <w:rsid w:val="002B6961"/>
    <w:rsid w:val="002C2146"/>
    <w:rsid w:val="002E6863"/>
    <w:rsid w:val="002F4415"/>
    <w:rsid w:val="00305F38"/>
    <w:rsid w:val="003150F3"/>
    <w:rsid w:val="00321144"/>
    <w:rsid w:val="00333B3A"/>
    <w:rsid w:val="00366361"/>
    <w:rsid w:val="0038773B"/>
    <w:rsid w:val="003A4D7A"/>
    <w:rsid w:val="003C53E2"/>
    <w:rsid w:val="003D1594"/>
    <w:rsid w:val="003E1D8E"/>
    <w:rsid w:val="003F0991"/>
    <w:rsid w:val="003F1C5B"/>
    <w:rsid w:val="00414EAA"/>
    <w:rsid w:val="004518C0"/>
    <w:rsid w:val="0045538F"/>
    <w:rsid w:val="00475AB2"/>
    <w:rsid w:val="0047716B"/>
    <w:rsid w:val="004800B8"/>
    <w:rsid w:val="00485626"/>
    <w:rsid w:val="004A2C40"/>
    <w:rsid w:val="00507C20"/>
    <w:rsid w:val="00523F9B"/>
    <w:rsid w:val="00533F33"/>
    <w:rsid w:val="00534E45"/>
    <w:rsid w:val="00550402"/>
    <w:rsid w:val="005604E6"/>
    <w:rsid w:val="005610E6"/>
    <w:rsid w:val="00570119"/>
    <w:rsid w:val="0057195A"/>
    <w:rsid w:val="005743B6"/>
    <w:rsid w:val="005845FE"/>
    <w:rsid w:val="005E49AE"/>
    <w:rsid w:val="005F4B25"/>
    <w:rsid w:val="006028B1"/>
    <w:rsid w:val="00623E53"/>
    <w:rsid w:val="00641DE8"/>
    <w:rsid w:val="00643761"/>
    <w:rsid w:val="00676F74"/>
    <w:rsid w:val="006B7179"/>
    <w:rsid w:val="006D51D2"/>
    <w:rsid w:val="00700A9A"/>
    <w:rsid w:val="00703B2B"/>
    <w:rsid w:val="007433EF"/>
    <w:rsid w:val="00743D39"/>
    <w:rsid w:val="007672D5"/>
    <w:rsid w:val="007C4296"/>
    <w:rsid w:val="007D29D2"/>
    <w:rsid w:val="00854E85"/>
    <w:rsid w:val="00857C52"/>
    <w:rsid w:val="00882611"/>
    <w:rsid w:val="008967B1"/>
    <w:rsid w:val="008C2F1B"/>
    <w:rsid w:val="008C4622"/>
    <w:rsid w:val="008D751D"/>
    <w:rsid w:val="0090798B"/>
    <w:rsid w:val="00916FFC"/>
    <w:rsid w:val="00926A95"/>
    <w:rsid w:val="00945162"/>
    <w:rsid w:val="0095365D"/>
    <w:rsid w:val="009754BA"/>
    <w:rsid w:val="00987013"/>
    <w:rsid w:val="00995A79"/>
    <w:rsid w:val="009A2E4B"/>
    <w:rsid w:val="00A00C00"/>
    <w:rsid w:val="00A164AB"/>
    <w:rsid w:val="00A23079"/>
    <w:rsid w:val="00A41C99"/>
    <w:rsid w:val="00A75DBB"/>
    <w:rsid w:val="00AA21A9"/>
    <w:rsid w:val="00AC3CDB"/>
    <w:rsid w:val="00AD44A5"/>
    <w:rsid w:val="00B17A4F"/>
    <w:rsid w:val="00B231C1"/>
    <w:rsid w:val="00B27959"/>
    <w:rsid w:val="00B34831"/>
    <w:rsid w:val="00B42785"/>
    <w:rsid w:val="00B43AA0"/>
    <w:rsid w:val="00B45B51"/>
    <w:rsid w:val="00B7657C"/>
    <w:rsid w:val="00BA35D3"/>
    <w:rsid w:val="00BA60F0"/>
    <w:rsid w:val="00BA6112"/>
    <w:rsid w:val="00BE4628"/>
    <w:rsid w:val="00C00104"/>
    <w:rsid w:val="00C04A67"/>
    <w:rsid w:val="00C24CF9"/>
    <w:rsid w:val="00C26AB0"/>
    <w:rsid w:val="00C34594"/>
    <w:rsid w:val="00C34665"/>
    <w:rsid w:val="00C34756"/>
    <w:rsid w:val="00C36F48"/>
    <w:rsid w:val="00C40C31"/>
    <w:rsid w:val="00C452FD"/>
    <w:rsid w:val="00C62084"/>
    <w:rsid w:val="00CA0DDC"/>
    <w:rsid w:val="00CB3CA2"/>
    <w:rsid w:val="00CC3D55"/>
    <w:rsid w:val="00CD3767"/>
    <w:rsid w:val="00CE0C2B"/>
    <w:rsid w:val="00CE7BAC"/>
    <w:rsid w:val="00CF123B"/>
    <w:rsid w:val="00CF65AB"/>
    <w:rsid w:val="00D0516A"/>
    <w:rsid w:val="00D051B1"/>
    <w:rsid w:val="00D37056"/>
    <w:rsid w:val="00D441DC"/>
    <w:rsid w:val="00D70587"/>
    <w:rsid w:val="00D85387"/>
    <w:rsid w:val="00DB0677"/>
    <w:rsid w:val="00DC1577"/>
    <w:rsid w:val="00DD749A"/>
    <w:rsid w:val="00DE30F4"/>
    <w:rsid w:val="00E325EC"/>
    <w:rsid w:val="00ED01F4"/>
    <w:rsid w:val="00ED051D"/>
    <w:rsid w:val="00EE55C7"/>
    <w:rsid w:val="00EF259B"/>
    <w:rsid w:val="00F02399"/>
    <w:rsid w:val="00F048C5"/>
    <w:rsid w:val="00F26660"/>
    <w:rsid w:val="00F7537D"/>
    <w:rsid w:val="00F8689F"/>
    <w:rsid w:val="00FB11F8"/>
    <w:rsid w:val="00FB4244"/>
    <w:rsid w:val="00FE7C25"/>
    <w:rsid w:val="00FF09B9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D9AF88"/>
  <w15:docId w15:val="{E2F469F9-EC71-4E13-9A66-7B5FBD5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C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346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C34665"/>
    <w:pPr>
      <w:ind w:left="720"/>
      <w:contextualSpacing/>
    </w:pPr>
  </w:style>
  <w:style w:type="paragraph" w:styleId="NoSpacing">
    <w:name w:val="No Spacing"/>
    <w:uiPriority w:val="1"/>
    <w:qFormat/>
    <w:rsid w:val="00240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6A8A93-160B-4841-8502-536152EEFB51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2.xml><?xml version="1.0" encoding="utf-8"?>
<ds:datastoreItem xmlns:ds="http://schemas.openxmlformats.org/officeDocument/2006/customXml" ds:itemID="{E01DC83E-6C95-4CF8-A797-3624E1857F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528373-24DB-4A14-AE52-64138862CA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AE5DDC-803E-4FC1-A260-A69B45DD8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Lodge Hill</dc:creator>
  <cp:lastModifiedBy>Darren Worsfold | Lodge Hill Centre</cp:lastModifiedBy>
  <cp:revision>2</cp:revision>
  <dcterms:created xsi:type="dcterms:W3CDTF">2025-09-10T14:04:00Z</dcterms:created>
  <dcterms:modified xsi:type="dcterms:W3CDTF">2025-09-10T14:04:00Z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